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5A517" w14:textId="77777777" w:rsidR="00A17272" w:rsidRPr="00A17272" w:rsidRDefault="00A17272" w:rsidP="00A17272">
      <w:pPr>
        <w:spacing w:after="17"/>
        <w:ind w:left="39"/>
        <w:jc w:val="center"/>
        <w:rPr>
          <w:rFonts w:ascii="Calibri" w:eastAsia="Calibri" w:hAnsi="Calibri" w:cs="Calibri"/>
          <w:color w:val="000000"/>
          <w:lang w:eastAsia="ru-RU"/>
        </w:rPr>
      </w:pPr>
      <w:r w:rsidRPr="00A17272">
        <w:rPr>
          <w:rFonts w:ascii="Calibri" w:eastAsia="Calibri" w:hAnsi="Calibri" w:cs="Calibri"/>
          <w:noProof/>
          <w:color w:val="000000"/>
          <w:lang w:eastAsia="ru-RU"/>
        </w:rPr>
        <w:drawing>
          <wp:inline distT="0" distB="0" distL="0" distR="0" wp14:anchorId="08F7CE6F" wp14:editId="25B7316C">
            <wp:extent cx="590550" cy="590550"/>
            <wp:effectExtent l="0" t="0" r="0" b="0"/>
            <wp:docPr id="10" name="Picture 8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" name="Picture 84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7272"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 </w:t>
      </w:r>
    </w:p>
    <w:p w14:paraId="1D8B3A93" w14:textId="77777777" w:rsidR="00A17272" w:rsidRPr="00A17272" w:rsidRDefault="00A17272" w:rsidP="002D64B5">
      <w:pPr>
        <w:spacing w:after="96" w:line="249" w:lineRule="auto"/>
        <w:ind w:left="294" w:right="286" w:hanging="1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НАУКИ И ВЫСШЕГО ОБРАЗОВАНИЯ РОССИЙСКОЙ ФЕДЕРАЦИИ</w:t>
      </w:r>
      <w:r w:rsidRPr="00A172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</w:p>
    <w:p w14:paraId="0152DD5E" w14:textId="77777777" w:rsidR="00A17272" w:rsidRPr="009E1908" w:rsidRDefault="00A17272" w:rsidP="00A17272">
      <w:pPr>
        <w:keepNext/>
        <w:keepLines/>
        <w:spacing w:after="13" w:line="248" w:lineRule="auto"/>
        <w:ind w:left="527" w:right="508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9E1908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«ДОНСКОЙ ГОСУДАРСТВЕННЫЙ ТЕХНИЧЕСКИЙ УНИВЕРСИТЕТ» (ДГТУ) </w:t>
      </w:r>
    </w:p>
    <w:p w14:paraId="630308F5" w14:textId="77777777" w:rsidR="00A17272" w:rsidRPr="00A17272" w:rsidRDefault="00A17272" w:rsidP="00A17272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67B867C" w14:textId="77777777" w:rsidR="00A17272" w:rsidRPr="00A17272" w:rsidRDefault="00D419E4" w:rsidP="00A17272">
      <w:pPr>
        <w:spacing w:after="13" w:line="249" w:lineRule="auto"/>
        <w:ind w:left="3" w:right="1019" w:hanging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Факультет </w:t>
      </w:r>
      <w:r w:rsidR="00A17272"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A17272" w:rsidRPr="008D7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Инновационный бизнес и менеджмент»</w:t>
      </w:r>
    </w:p>
    <w:p w14:paraId="4BE2FC11" w14:textId="77777777" w:rsidR="00A17272" w:rsidRPr="008D7C82" w:rsidRDefault="00A17272" w:rsidP="00A17272">
      <w:pPr>
        <w:spacing w:after="13" w:line="249" w:lineRule="auto"/>
        <w:ind w:left="3" w:right="15" w:hanging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ECFAC8" w14:textId="77777777" w:rsidR="00A17272" w:rsidRPr="00A17272" w:rsidRDefault="00D419E4" w:rsidP="00A17272">
      <w:pPr>
        <w:spacing w:after="13" w:line="249" w:lineRule="auto"/>
        <w:ind w:left="3" w:right="15" w:hanging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Кафедра </w:t>
      </w:r>
      <w:r w:rsidR="00A17272" w:rsidRPr="008D7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«Экономика и менеджмент</w:t>
      </w:r>
      <w:r w:rsidR="00A17272"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14:paraId="675DA5FE" w14:textId="77777777" w:rsidR="00A17272" w:rsidRPr="00A17272" w:rsidRDefault="00A17272" w:rsidP="00A17272">
      <w:pPr>
        <w:tabs>
          <w:tab w:val="center" w:pos="709"/>
          <w:tab w:val="center" w:pos="1416"/>
          <w:tab w:val="center" w:pos="2124"/>
          <w:tab w:val="center" w:pos="2833"/>
          <w:tab w:val="center" w:pos="4441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0EB5EB3A" w14:textId="77777777" w:rsidR="00A17272" w:rsidRPr="00A17272" w:rsidRDefault="00A17272" w:rsidP="00A17272">
      <w:pPr>
        <w:spacing w:after="1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740DBD66" w14:textId="77777777" w:rsidR="00A17272" w:rsidRPr="00A17272" w:rsidRDefault="00A17272" w:rsidP="00A17272">
      <w:pPr>
        <w:spacing w:after="0"/>
        <w:ind w:left="7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4E27EE23" w14:textId="77777777" w:rsidR="00A17272" w:rsidRDefault="00A17272" w:rsidP="00A17272">
      <w:pPr>
        <w:spacing w:after="0"/>
        <w:ind w:left="7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6CE786C2" w14:textId="77777777" w:rsidR="002D64B5" w:rsidRPr="00A17272" w:rsidRDefault="002D64B5" w:rsidP="00A17272">
      <w:pPr>
        <w:spacing w:after="0"/>
        <w:ind w:left="7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0929BCB6" w14:textId="77777777" w:rsidR="00A17272" w:rsidRPr="009E1908" w:rsidRDefault="00A17272" w:rsidP="00A17272">
      <w:pPr>
        <w:keepNext/>
        <w:keepLines/>
        <w:spacing w:after="13" w:line="248" w:lineRule="auto"/>
        <w:ind w:left="527" w:right="518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9E1908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КОНТРОЛЬНАЯ РАБОТА </w:t>
      </w:r>
    </w:p>
    <w:p w14:paraId="21394BE4" w14:textId="77777777" w:rsidR="00A17272" w:rsidRPr="00A17272" w:rsidRDefault="00A17272" w:rsidP="00A17272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2E211F07" w14:textId="3BBA0D8E" w:rsidR="00A17272" w:rsidRPr="00A17272" w:rsidRDefault="00A17272" w:rsidP="00A17272">
      <w:pPr>
        <w:spacing w:after="13" w:line="249" w:lineRule="auto"/>
        <w:ind w:left="3" w:right="15" w:hanging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</w:t>
      </w:r>
      <w:r w:rsidR="00D419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4908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оценка рисков</w:t>
      </w: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14:paraId="47B02808" w14:textId="77777777" w:rsidR="00A17272" w:rsidRPr="00A17272" w:rsidRDefault="00A17272" w:rsidP="00A17272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4BFCA89A" w14:textId="53E16419" w:rsidR="00A17272" w:rsidRPr="00A17272" w:rsidRDefault="00A17272" w:rsidP="00A17272">
      <w:pPr>
        <w:spacing w:after="13" w:line="249" w:lineRule="auto"/>
        <w:ind w:left="3" w:right="15" w:hanging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B1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Направление подготовки </w:t>
      </w:r>
      <w:r w:rsidR="004B1F12" w:rsidRPr="004B1F12">
        <w:rPr>
          <w:rFonts w:ascii="Times New Roman" w:hAnsi="Times New Roman" w:cs="Times New Roman"/>
          <w:sz w:val="24"/>
          <w:szCs w:val="24"/>
        </w:rPr>
        <w:t>38.0</w:t>
      </w:r>
      <w:r w:rsidR="006635BD">
        <w:rPr>
          <w:rFonts w:ascii="Times New Roman" w:hAnsi="Times New Roman" w:cs="Times New Roman"/>
          <w:sz w:val="24"/>
          <w:szCs w:val="24"/>
        </w:rPr>
        <w:t>4</w:t>
      </w:r>
      <w:r w:rsidR="004B1F12" w:rsidRPr="004B1F12">
        <w:rPr>
          <w:rFonts w:ascii="Times New Roman" w:hAnsi="Times New Roman" w:cs="Times New Roman"/>
          <w:sz w:val="24"/>
          <w:szCs w:val="24"/>
        </w:rPr>
        <w:t>.</w:t>
      </w:r>
      <w:r w:rsidR="006635BD">
        <w:rPr>
          <w:rFonts w:ascii="Times New Roman" w:hAnsi="Times New Roman" w:cs="Times New Roman"/>
          <w:sz w:val="24"/>
          <w:szCs w:val="24"/>
        </w:rPr>
        <w:t>0</w:t>
      </w:r>
      <w:r w:rsidR="0049082B">
        <w:rPr>
          <w:rFonts w:ascii="Times New Roman" w:hAnsi="Times New Roman" w:cs="Times New Roman"/>
          <w:sz w:val="24"/>
          <w:szCs w:val="24"/>
        </w:rPr>
        <w:t>1</w:t>
      </w:r>
      <w:r w:rsidR="00B91135" w:rsidRPr="004B1F12">
        <w:rPr>
          <w:rFonts w:ascii="Times New Roman" w:hAnsi="Times New Roman" w:cs="Times New Roman"/>
          <w:sz w:val="24"/>
          <w:szCs w:val="24"/>
        </w:rPr>
        <w:t xml:space="preserve"> </w:t>
      </w:r>
      <w:r w:rsidR="0049082B">
        <w:rPr>
          <w:rFonts w:ascii="Times New Roman" w:hAnsi="Times New Roman" w:cs="Times New Roman"/>
          <w:sz w:val="24"/>
          <w:szCs w:val="24"/>
        </w:rPr>
        <w:t>Экономика</w:t>
      </w:r>
    </w:p>
    <w:p w14:paraId="36DCF2CA" w14:textId="77777777" w:rsidR="00A17272" w:rsidRPr="00A17272" w:rsidRDefault="00A17272" w:rsidP="00A17272">
      <w:pPr>
        <w:tabs>
          <w:tab w:val="center" w:pos="4663"/>
          <w:tab w:val="right" w:pos="10207"/>
        </w:tabs>
        <w:spacing w:after="9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555AF6DD" w14:textId="14F1701F" w:rsidR="00A17272" w:rsidRPr="00A17272" w:rsidRDefault="00A17272" w:rsidP="00A17272">
      <w:pPr>
        <w:spacing w:after="85" w:line="249" w:lineRule="auto"/>
        <w:ind w:left="3" w:right="15" w:hanging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Направленность (профиль) </w:t>
      </w:r>
      <w:r w:rsidR="004908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Экономика</w:t>
      </w:r>
      <w:r w:rsidR="007972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организации</w:t>
      </w:r>
    </w:p>
    <w:p w14:paraId="1DBD6111" w14:textId="77777777" w:rsidR="00A17272" w:rsidRPr="00A17272" w:rsidRDefault="00A17272" w:rsidP="00A17272">
      <w:pPr>
        <w:spacing w:after="296"/>
        <w:ind w:left="10" w:hanging="1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0541886B" w14:textId="2D890F14" w:rsidR="00A17272" w:rsidRPr="00A17272" w:rsidRDefault="00937808" w:rsidP="00A17272">
      <w:pPr>
        <w:spacing w:after="13" w:line="249" w:lineRule="auto"/>
        <w:ind w:left="3" w:right="15" w:hanging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Номер зачетной книжки </w:t>
      </w:r>
      <w:r w:rsidR="00A17272"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 Номер варианта _________    </w:t>
      </w:r>
      <w:r w:rsidR="0049082B"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Группа АМЗЭО</w:t>
      </w:r>
      <w:r w:rsidR="004908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B10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14:paraId="3E1B3009" w14:textId="77777777" w:rsidR="00A17272" w:rsidRPr="00A17272" w:rsidRDefault="00A17272" w:rsidP="00A17272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340EA7D5" w14:textId="77777777" w:rsidR="00A17272" w:rsidRPr="00A17272" w:rsidRDefault="00A17272" w:rsidP="00A17272">
      <w:pPr>
        <w:spacing w:after="1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314952B3" w14:textId="77777777" w:rsidR="00A17272" w:rsidRPr="00A17272" w:rsidRDefault="00A17272" w:rsidP="00A17272">
      <w:pPr>
        <w:tabs>
          <w:tab w:val="center" w:pos="2124"/>
          <w:tab w:val="center" w:pos="2833"/>
          <w:tab w:val="right" w:pos="10207"/>
        </w:tabs>
        <w:spacing w:after="14" w:line="25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D7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Обучающийся </w:t>
      </w:r>
      <w:r w:rsidRPr="008D7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</w:t>
      </w:r>
      <w:r w:rsidRPr="008D7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</w:t>
      </w: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       </w:t>
      </w:r>
      <w:r w:rsidRPr="008D7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8D7C82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И.О. Фамилия</w:t>
      </w: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4F658F8" w14:textId="77777777" w:rsidR="00A17272" w:rsidRPr="00A17272" w:rsidRDefault="00A17272" w:rsidP="00A17272">
      <w:pPr>
        <w:spacing w:after="52" w:line="251" w:lineRule="auto"/>
        <w:ind w:left="2987" w:hanging="10"/>
        <w:rPr>
          <w:rFonts w:ascii="Times New Roman" w:eastAsia="Calibri" w:hAnsi="Times New Roman" w:cs="Times New Roman"/>
          <w:color w:val="000000"/>
          <w:sz w:val="20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подпись, дата </w:t>
      </w:r>
    </w:p>
    <w:p w14:paraId="59C007EC" w14:textId="77777777" w:rsidR="00A17272" w:rsidRPr="00A17272" w:rsidRDefault="00A17272" w:rsidP="00A17272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6FCBCCE" w14:textId="77777777" w:rsidR="00A17272" w:rsidRPr="00A17272" w:rsidRDefault="00A17272" w:rsidP="00A17272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8E3FD09" w14:textId="77777777" w:rsidR="00A17272" w:rsidRPr="00A17272" w:rsidRDefault="00A17272" w:rsidP="00A17272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D6EFFB5" w14:textId="1DBAEA24" w:rsidR="00A17272" w:rsidRPr="00A17272" w:rsidRDefault="00445908" w:rsidP="00A17272">
      <w:pPr>
        <w:spacing w:after="13" w:line="249" w:lineRule="auto"/>
        <w:ind w:left="3" w:right="15" w:hanging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Контрольную работу проверил </w:t>
      </w:r>
      <w:r w:rsidR="00A17272"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       </w:t>
      </w:r>
      <w:r w:rsidR="006635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доцент </w:t>
      </w:r>
      <w:r w:rsidR="004908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Т.Н. Тухканен</w:t>
      </w:r>
      <w:r w:rsidR="00A17272"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654C0DC" w14:textId="77777777" w:rsidR="00A17272" w:rsidRPr="00A17272" w:rsidRDefault="00A17272" w:rsidP="00A17272">
      <w:pPr>
        <w:spacing w:after="3" w:line="251" w:lineRule="auto"/>
        <w:ind w:left="3839" w:hanging="10"/>
        <w:rPr>
          <w:rFonts w:ascii="Times New Roman" w:eastAsia="Calibri" w:hAnsi="Times New Roman" w:cs="Times New Roman"/>
          <w:color w:val="000000"/>
          <w:sz w:val="20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подпись, дата </w:t>
      </w:r>
    </w:p>
    <w:p w14:paraId="1C778660" w14:textId="77777777" w:rsidR="00A17272" w:rsidRPr="00A17272" w:rsidRDefault="00A17272" w:rsidP="00A17272">
      <w:pPr>
        <w:spacing w:after="46"/>
        <w:ind w:left="354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306ACB2C" w14:textId="77777777" w:rsidR="00A17272" w:rsidRPr="0033117A" w:rsidRDefault="00A17272" w:rsidP="00A17272">
      <w:pPr>
        <w:spacing w:after="0" w:line="300" w:lineRule="auto"/>
        <w:ind w:lef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01169A" w14:textId="77777777" w:rsidR="00A17272" w:rsidRPr="008D7C82" w:rsidRDefault="00A17272" w:rsidP="00A17272">
      <w:pPr>
        <w:spacing w:after="0" w:line="300" w:lineRule="auto"/>
        <w:ind w:lef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CCCD97" w14:textId="77777777" w:rsidR="00A17272" w:rsidRPr="0033117A" w:rsidRDefault="00A17272" w:rsidP="00A17272">
      <w:pPr>
        <w:spacing w:after="0" w:line="300" w:lineRule="auto"/>
        <w:ind w:lef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F7E3CF" w14:textId="77777777" w:rsidR="00A17272" w:rsidRPr="0033117A" w:rsidRDefault="00A17272" w:rsidP="00A17272">
      <w:pPr>
        <w:spacing w:after="0" w:line="30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14:paraId="1FEB60C1" w14:textId="0FA2AA6A" w:rsidR="00A17272" w:rsidRPr="0033117A" w:rsidRDefault="00A17272" w:rsidP="00A172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17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49082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14:paraId="23EB9CF7" w14:textId="77777777" w:rsidR="0033117A" w:rsidRPr="00A17272" w:rsidRDefault="0033117A" w:rsidP="002E4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F162D5" w14:textId="77777777" w:rsidR="0033117A" w:rsidRDefault="0033117A" w:rsidP="002E4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695A92" w14:textId="77777777" w:rsidR="007929B8" w:rsidRDefault="007929B8" w:rsidP="002E4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929B8" w:rsidSect="002D64B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4FC48108" w14:textId="77777777" w:rsidR="002E4450" w:rsidRDefault="00B168AB" w:rsidP="00B168A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168AB">
        <w:rPr>
          <w:rFonts w:ascii="Times New Roman" w:hAnsi="Times New Roman" w:cs="Times New Roman"/>
          <w:b/>
          <w:sz w:val="32"/>
          <w:szCs w:val="28"/>
        </w:rPr>
        <w:lastRenderedPageBreak/>
        <w:t>Содержание</w:t>
      </w:r>
    </w:p>
    <w:p w14:paraId="4097029F" w14:textId="77777777" w:rsidR="00ED79E7" w:rsidRPr="00ED79E7" w:rsidRDefault="00ED79E7" w:rsidP="00B168A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4"/>
        <w:gridCol w:w="704"/>
      </w:tblGrid>
      <w:tr w:rsidR="00D419E4" w14:paraId="632207B9" w14:textId="77777777" w:rsidTr="00D419E4">
        <w:tc>
          <w:tcPr>
            <w:tcW w:w="4635" w:type="pct"/>
          </w:tcPr>
          <w:p w14:paraId="7C4C6B1E" w14:textId="1BA50B74" w:rsidR="00D419E4" w:rsidRDefault="00D419E4" w:rsidP="0079725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4F6824" w:rsidRPr="004F682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Теоретический вопрос</w:t>
            </w:r>
            <w:r w:rsidR="004F6824" w:rsidRPr="004F68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</w:t>
            </w:r>
            <w:r w:rsidR="00AC5865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5" w:type="pct"/>
          </w:tcPr>
          <w:p w14:paraId="1AB66A8B" w14:textId="77777777" w:rsidR="00D419E4" w:rsidRDefault="00D419E4" w:rsidP="002E445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C5865" w14:paraId="200F0A13" w14:textId="77777777" w:rsidTr="00D419E4">
        <w:tc>
          <w:tcPr>
            <w:tcW w:w="4635" w:type="pct"/>
          </w:tcPr>
          <w:p w14:paraId="29783599" w14:textId="312335D7" w:rsidR="00AC5865" w:rsidRDefault="00AC5865" w:rsidP="0079725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Практическая часть…………………………………………………………</w:t>
            </w:r>
          </w:p>
        </w:tc>
        <w:tc>
          <w:tcPr>
            <w:tcW w:w="365" w:type="pct"/>
          </w:tcPr>
          <w:p w14:paraId="03AD07C0" w14:textId="77777777" w:rsidR="00AC5865" w:rsidRDefault="00AC5865" w:rsidP="002E445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9E4" w14:paraId="715A14FE" w14:textId="77777777" w:rsidTr="00D419E4">
        <w:tc>
          <w:tcPr>
            <w:tcW w:w="4635" w:type="pct"/>
          </w:tcPr>
          <w:p w14:paraId="0E789224" w14:textId="5ED7C26F" w:rsidR="00D419E4" w:rsidRDefault="00AC5865" w:rsidP="0079725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419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D419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6824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  <w:proofErr w:type="gramStart"/>
            <w:r w:rsidR="004F68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725C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  <w:proofErr w:type="gramEnd"/>
            <w:r w:rsidR="007972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419E4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</w:t>
            </w:r>
            <w:r w:rsidR="004F6824">
              <w:rPr>
                <w:rFonts w:ascii="Times New Roman" w:hAnsi="Times New Roman" w:cs="Times New Roman"/>
                <w:sz w:val="28"/>
                <w:szCs w:val="28"/>
              </w:rPr>
              <w:t>……………</w:t>
            </w:r>
          </w:p>
        </w:tc>
        <w:tc>
          <w:tcPr>
            <w:tcW w:w="365" w:type="pct"/>
          </w:tcPr>
          <w:p w14:paraId="428B3416" w14:textId="77777777" w:rsidR="00D419E4" w:rsidRDefault="00D419E4" w:rsidP="002E445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C14" w14:paraId="669A62D7" w14:textId="77777777" w:rsidTr="00D419E4">
        <w:tc>
          <w:tcPr>
            <w:tcW w:w="4635" w:type="pct"/>
          </w:tcPr>
          <w:p w14:paraId="27E44EC8" w14:textId="675C6691" w:rsidR="005C4C14" w:rsidRDefault="00AC5865" w:rsidP="002E445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  <w:r w:rsidR="005C4C1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F6824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proofErr w:type="gramEnd"/>
            <w:r w:rsidR="004F682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5C4C14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</w:t>
            </w:r>
            <w:r w:rsidR="0079725C">
              <w:rPr>
                <w:rFonts w:ascii="Times New Roman" w:hAnsi="Times New Roman" w:cs="Times New Roman"/>
                <w:sz w:val="28"/>
                <w:szCs w:val="28"/>
              </w:rPr>
              <w:t>……...</w:t>
            </w:r>
            <w:r w:rsidR="005C4C14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="004F6824">
              <w:rPr>
                <w:rFonts w:ascii="Times New Roman" w:hAnsi="Times New Roman" w:cs="Times New Roman"/>
                <w:sz w:val="28"/>
                <w:szCs w:val="28"/>
              </w:rPr>
              <w:t>……………………</w:t>
            </w:r>
          </w:p>
        </w:tc>
        <w:tc>
          <w:tcPr>
            <w:tcW w:w="365" w:type="pct"/>
          </w:tcPr>
          <w:p w14:paraId="7CAF27E4" w14:textId="77777777" w:rsidR="005C4C14" w:rsidRDefault="005C4C14" w:rsidP="002E445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C14" w14:paraId="43859036" w14:textId="77777777" w:rsidTr="00D419E4">
        <w:tc>
          <w:tcPr>
            <w:tcW w:w="4635" w:type="pct"/>
          </w:tcPr>
          <w:p w14:paraId="4BCECC9D" w14:textId="2EBEC370" w:rsidR="005C4C14" w:rsidRDefault="00AC5865" w:rsidP="0079725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  <w:r w:rsidR="005C4C1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F6824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proofErr w:type="gramEnd"/>
            <w:r w:rsidR="004F6824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5C4C14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</w:t>
            </w:r>
            <w:r w:rsidR="0079725C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  <w:r w:rsidR="004F6824">
              <w:rPr>
                <w:rFonts w:ascii="Times New Roman" w:hAnsi="Times New Roman" w:cs="Times New Roman"/>
                <w:sz w:val="28"/>
                <w:szCs w:val="28"/>
              </w:rPr>
              <w:t>……………………</w:t>
            </w:r>
          </w:p>
        </w:tc>
        <w:tc>
          <w:tcPr>
            <w:tcW w:w="365" w:type="pct"/>
          </w:tcPr>
          <w:p w14:paraId="578C7C33" w14:textId="77777777" w:rsidR="005C4C14" w:rsidRDefault="005C4C14" w:rsidP="002E445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C14" w14:paraId="709CCF53" w14:textId="77777777" w:rsidTr="00D419E4">
        <w:tc>
          <w:tcPr>
            <w:tcW w:w="4635" w:type="pct"/>
          </w:tcPr>
          <w:p w14:paraId="75FA3FBB" w14:textId="77777777" w:rsidR="005C4C14" w:rsidRDefault="005C4C14" w:rsidP="002E445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C14">
              <w:rPr>
                <w:rFonts w:ascii="Times New Roman" w:hAnsi="Times New Roman" w:cs="Times New Roman"/>
                <w:sz w:val="28"/>
                <w:szCs w:val="28"/>
              </w:rPr>
              <w:t>Перечень использованных информационных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…………………..</w:t>
            </w:r>
          </w:p>
        </w:tc>
        <w:tc>
          <w:tcPr>
            <w:tcW w:w="365" w:type="pct"/>
          </w:tcPr>
          <w:p w14:paraId="1C6BDA27" w14:textId="77777777" w:rsidR="005C4C14" w:rsidRDefault="005C4C14" w:rsidP="002E445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ACA9618" w14:textId="77777777" w:rsidR="00B168AB" w:rsidRDefault="00B168AB" w:rsidP="002E4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ECE2C5" w14:textId="77777777" w:rsidR="002D64B5" w:rsidRDefault="002D64B5" w:rsidP="002E4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C4876C" w14:textId="77777777" w:rsidR="002D64B5" w:rsidRDefault="002D64B5" w:rsidP="002E44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8BE446" w14:textId="5DC9F7B4" w:rsidR="00280EB3" w:rsidRDefault="004F6824" w:rsidP="002E445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2BEE6" wp14:editId="4D44527E">
                <wp:simplePos x="0" y="0"/>
                <wp:positionH relativeFrom="column">
                  <wp:posOffset>1605915</wp:posOffset>
                </wp:positionH>
                <wp:positionV relativeFrom="paragraph">
                  <wp:posOffset>842010</wp:posOffset>
                </wp:positionV>
                <wp:extent cx="2400300" cy="4657725"/>
                <wp:effectExtent l="0" t="0" r="57150" b="4762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4657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0DF9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26.45pt;margin-top:66.3pt;width:189pt;height:3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" strokecolor="#5b9bd5 [3204]" strokeweight=".5pt">
                <v:stroke endarrow="block" joinstyle="miter"/>
              </v:shape>
            </w:pict>
          </mc:Fallback>
        </mc:AlternateContent>
      </w:r>
      <w:r w:rsidR="00280EB3" w:rsidRPr="00415D5A">
        <w:rPr>
          <w:rFonts w:ascii="Times New Roman" w:hAnsi="Times New Roman" w:cs="Times New Roman"/>
          <w:color w:val="0070C0"/>
          <w:sz w:val="28"/>
          <w:szCs w:val="28"/>
        </w:rPr>
        <w:t>Пояснения:</w:t>
      </w:r>
      <w:r w:rsidR="00E02E62" w:rsidRPr="00415D5A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821B1C">
        <w:rPr>
          <w:rFonts w:ascii="Times New Roman" w:hAnsi="Times New Roman" w:cs="Times New Roman"/>
          <w:color w:val="0070C0"/>
          <w:sz w:val="28"/>
          <w:szCs w:val="28"/>
          <w:lang w:val="en-US"/>
        </w:rPr>
        <w:t>YY</w:t>
      </w:r>
      <w:r w:rsidR="00821B1C" w:rsidRPr="00821B1C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821B1C">
        <w:rPr>
          <w:rFonts w:ascii="Times New Roman" w:hAnsi="Times New Roman" w:cs="Times New Roman"/>
          <w:color w:val="0070C0"/>
          <w:sz w:val="28"/>
          <w:szCs w:val="28"/>
        </w:rPr>
        <w:t>–</w:t>
      </w:r>
      <w:r w:rsidR="00821B1C" w:rsidRPr="00821B1C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821B1C">
        <w:rPr>
          <w:rFonts w:ascii="Times New Roman" w:hAnsi="Times New Roman" w:cs="Times New Roman"/>
          <w:color w:val="0070C0"/>
          <w:sz w:val="28"/>
          <w:szCs w:val="28"/>
        </w:rPr>
        <w:t xml:space="preserve">название предмета (например, управление персоналом УП, менеджмент М); </w:t>
      </w:r>
      <w:r w:rsidR="00280EB3" w:rsidRPr="00415D5A">
        <w:rPr>
          <w:rFonts w:ascii="Times New Roman" w:hAnsi="Times New Roman" w:cs="Times New Roman"/>
          <w:color w:val="0070C0"/>
          <w:sz w:val="28"/>
          <w:szCs w:val="28"/>
        </w:rPr>
        <w:t>ХХ</w:t>
      </w:r>
      <w:r w:rsidR="00E02E62" w:rsidRPr="00415D5A">
        <w:rPr>
          <w:rFonts w:ascii="Times New Roman" w:hAnsi="Times New Roman" w:cs="Times New Roman"/>
          <w:color w:val="0070C0"/>
          <w:sz w:val="28"/>
          <w:szCs w:val="28"/>
        </w:rPr>
        <w:t xml:space="preserve"> соответствует двум последним цифрам зачетной книжки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 (заменить ХХ и убрать желтую заливку)</w:t>
      </w:r>
    </w:p>
    <w:p w14:paraId="31B1E174" w14:textId="0BE0CCBC" w:rsidR="00BF7C69" w:rsidRPr="00415D5A" w:rsidRDefault="00BF7C69" w:rsidP="002E445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>Шифр названия «</w:t>
      </w:r>
      <w:r w:rsidR="00111A12">
        <w:rPr>
          <w:rFonts w:ascii="Times New Roman" w:hAnsi="Times New Roman" w:cs="Times New Roman"/>
          <w:color w:val="0070C0"/>
          <w:sz w:val="28"/>
          <w:szCs w:val="28"/>
        </w:rPr>
        <w:t>Управление рисками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» - </w:t>
      </w:r>
      <w:r w:rsidR="00111A12">
        <w:rPr>
          <w:rFonts w:ascii="Times New Roman" w:hAnsi="Times New Roman" w:cs="Times New Roman"/>
          <w:color w:val="0070C0"/>
          <w:sz w:val="28"/>
          <w:szCs w:val="28"/>
        </w:rPr>
        <w:t>УР</w:t>
      </w:r>
    </w:p>
    <w:p w14:paraId="49C10115" w14:textId="77777777" w:rsidR="00E02E62" w:rsidRPr="00415D5A" w:rsidRDefault="00E02E62" w:rsidP="00E02E6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415D5A">
        <w:rPr>
          <w:rFonts w:ascii="Times New Roman" w:hAnsi="Times New Roman" w:cs="Times New Roman"/>
          <w:color w:val="0070C0"/>
          <w:sz w:val="28"/>
          <w:szCs w:val="28"/>
        </w:rPr>
        <w:t xml:space="preserve">Текст оформляется шрифтом </w:t>
      </w:r>
      <w:r w:rsidRPr="00415D5A">
        <w:rPr>
          <w:rFonts w:ascii="Times New Roman" w:hAnsi="Times New Roman" w:cs="Times New Roman"/>
          <w:color w:val="0070C0"/>
          <w:sz w:val="28"/>
          <w:szCs w:val="28"/>
          <w:lang w:val="en-US"/>
        </w:rPr>
        <w:t>Times</w:t>
      </w:r>
      <w:r w:rsidRPr="00415D5A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415D5A">
        <w:rPr>
          <w:rFonts w:ascii="Times New Roman" w:hAnsi="Times New Roman" w:cs="Times New Roman"/>
          <w:color w:val="0070C0"/>
          <w:sz w:val="28"/>
          <w:szCs w:val="28"/>
          <w:lang w:val="en-US"/>
        </w:rPr>
        <w:t>New</w:t>
      </w:r>
      <w:r w:rsidRPr="00415D5A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415D5A">
        <w:rPr>
          <w:rFonts w:ascii="Times New Roman" w:hAnsi="Times New Roman" w:cs="Times New Roman"/>
          <w:color w:val="0070C0"/>
          <w:sz w:val="28"/>
          <w:szCs w:val="28"/>
          <w:lang w:val="en-US"/>
        </w:rPr>
        <w:t>Roman</w:t>
      </w:r>
      <w:r w:rsidRPr="00415D5A">
        <w:rPr>
          <w:rFonts w:ascii="Times New Roman" w:hAnsi="Times New Roman" w:cs="Times New Roman"/>
          <w:color w:val="0070C0"/>
          <w:sz w:val="28"/>
          <w:szCs w:val="28"/>
        </w:rPr>
        <w:t xml:space="preserve">, размер 14, междустрочный интервал 1,5, абзацный отступ –1,25 мм, выравнивание основного текста – по ширине страницы. </w:t>
      </w:r>
    </w:p>
    <w:p w14:paraId="0C53708D" w14:textId="77777777" w:rsidR="00415D5A" w:rsidRPr="00415D5A" w:rsidRDefault="00E02E62" w:rsidP="00E02E6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415D5A">
        <w:rPr>
          <w:rFonts w:ascii="Times New Roman" w:hAnsi="Times New Roman" w:cs="Times New Roman"/>
          <w:color w:val="0070C0"/>
          <w:sz w:val="28"/>
          <w:szCs w:val="28"/>
        </w:rPr>
        <w:t>Допускается перенос слов, кроме заголовков.</w:t>
      </w:r>
      <w:r w:rsidR="00415D5A" w:rsidRPr="00415D5A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</w:p>
    <w:p w14:paraId="7811969A" w14:textId="77777777" w:rsidR="00415D5A" w:rsidRDefault="00415D5A" w:rsidP="00E02E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CB99CA" w14:textId="51BD8EE2" w:rsidR="00B168AB" w:rsidRPr="00B168AB" w:rsidRDefault="00D419E4" w:rsidP="00D419E4">
      <w:pPr>
        <w:pageBreakBefore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  <w:r w:rsidRPr="00EB0591">
        <w:rPr>
          <w:rFonts w:ascii="Times New Roman" w:hAnsi="Times New Roman" w:cs="Times New Roman"/>
          <w:b/>
          <w:sz w:val="32"/>
          <w:szCs w:val="28"/>
        </w:rPr>
        <w:lastRenderedPageBreak/>
        <w:t xml:space="preserve">1 </w:t>
      </w:r>
      <w:r w:rsidR="00AC5865">
        <w:rPr>
          <w:rFonts w:ascii="Times New Roman" w:hAnsi="Times New Roman" w:cs="Times New Roman"/>
          <w:b/>
          <w:sz w:val="32"/>
          <w:szCs w:val="28"/>
          <w:highlight w:val="yellow"/>
        </w:rPr>
        <w:t>ХХХХХ</w:t>
      </w:r>
      <w:r w:rsidR="00EB0591" w:rsidRPr="00EB0591">
        <w:rPr>
          <w:rFonts w:ascii="Times New Roman" w:hAnsi="Times New Roman" w:cs="Times New Roman"/>
          <w:b/>
          <w:sz w:val="32"/>
          <w:szCs w:val="28"/>
          <w:highlight w:val="yellow"/>
        </w:rPr>
        <w:t xml:space="preserve"> </w:t>
      </w:r>
      <w:r w:rsidR="00AC5865">
        <w:rPr>
          <w:rFonts w:ascii="Times New Roman" w:hAnsi="Times New Roman" w:cs="Times New Roman"/>
          <w:b/>
          <w:sz w:val="32"/>
          <w:szCs w:val="28"/>
        </w:rPr>
        <w:t>(</w:t>
      </w:r>
      <w:r w:rsidR="004F6824">
        <w:rPr>
          <w:rFonts w:ascii="Times New Roman" w:hAnsi="Times New Roman" w:cs="Times New Roman"/>
          <w:b/>
          <w:sz w:val="32"/>
          <w:szCs w:val="28"/>
        </w:rPr>
        <w:t>теоретическ</w:t>
      </w:r>
      <w:r w:rsidR="00AC5865">
        <w:rPr>
          <w:rFonts w:ascii="Times New Roman" w:hAnsi="Times New Roman" w:cs="Times New Roman"/>
          <w:b/>
          <w:sz w:val="32"/>
          <w:szCs w:val="28"/>
        </w:rPr>
        <w:t>ий</w:t>
      </w:r>
      <w:r w:rsidR="004F6824">
        <w:rPr>
          <w:rFonts w:ascii="Times New Roman" w:hAnsi="Times New Roman" w:cs="Times New Roman"/>
          <w:b/>
          <w:sz w:val="32"/>
          <w:szCs w:val="28"/>
        </w:rPr>
        <w:t xml:space="preserve"> вопрос</w:t>
      </w:r>
      <w:r w:rsidR="00AC5865">
        <w:rPr>
          <w:rFonts w:ascii="Times New Roman" w:hAnsi="Times New Roman" w:cs="Times New Roman"/>
          <w:b/>
          <w:sz w:val="32"/>
          <w:szCs w:val="28"/>
        </w:rPr>
        <w:t>)</w:t>
      </w:r>
    </w:p>
    <w:p w14:paraId="7ED7C05B" w14:textId="77777777" w:rsidR="007929B8" w:rsidRDefault="007929B8" w:rsidP="002E44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AAFAB4" w14:textId="0F1C08EF" w:rsidR="00D419E4" w:rsidRPr="00D419E4" w:rsidRDefault="00D419E4" w:rsidP="00D419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текст текст….</w:t>
      </w:r>
      <w:r w:rsidR="00AC5865">
        <w:rPr>
          <w:rFonts w:ascii="Times New Roman" w:hAnsi="Times New Roman" w:cs="Times New Roman"/>
          <w:sz w:val="28"/>
          <w:szCs w:val="28"/>
        </w:rPr>
        <w:t xml:space="preserve"> (объем – не менее 10 страниц, размер шрифта 14, интервал 1,5) </w:t>
      </w:r>
    </w:p>
    <w:p w14:paraId="2D607F64" w14:textId="77777777" w:rsidR="00D419E4" w:rsidRPr="00617A2C" w:rsidRDefault="00D419E4" w:rsidP="002E445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14:paraId="6A03FB6A" w14:textId="77777777" w:rsidR="00D65232" w:rsidRPr="00617A2C" w:rsidRDefault="00D65232" w:rsidP="00D6523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617A2C">
        <w:rPr>
          <w:rFonts w:ascii="Times New Roman" w:hAnsi="Times New Roman" w:cs="Times New Roman"/>
          <w:color w:val="0070C0"/>
          <w:sz w:val="28"/>
          <w:szCs w:val="28"/>
        </w:rPr>
        <w:t xml:space="preserve">Заголовки разделов (подразделов) основной части пишут, с </w:t>
      </w:r>
      <w:proofErr w:type="gramStart"/>
      <w:r w:rsidRPr="00617A2C">
        <w:rPr>
          <w:rFonts w:ascii="Times New Roman" w:hAnsi="Times New Roman" w:cs="Times New Roman"/>
          <w:color w:val="0070C0"/>
          <w:sz w:val="28"/>
          <w:szCs w:val="28"/>
        </w:rPr>
        <w:t>прописной  буквы</w:t>
      </w:r>
      <w:proofErr w:type="gramEnd"/>
      <w:r w:rsidRPr="00617A2C">
        <w:rPr>
          <w:rFonts w:ascii="Times New Roman" w:hAnsi="Times New Roman" w:cs="Times New Roman"/>
          <w:color w:val="0070C0"/>
          <w:sz w:val="28"/>
          <w:szCs w:val="28"/>
        </w:rPr>
        <w:t xml:space="preserve">, полужирным шрифтом, размером 16 (для подразделов размер шрифта – 14), без точки в конце, с абзацного отступа, равного 1,25 мм. Заголовки разделов пишут с новой страницы. </w:t>
      </w:r>
    </w:p>
    <w:p w14:paraId="35D0F46A" w14:textId="77777777" w:rsidR="00D65232" w:rsidRPr="00617A2C" w:rsidRDefault="00D65232" w:rsidP="00D6523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617A2C">
        <w:rPr>
          <w:rFonts w:ascii="Times New Roman" w:hAnsi="Times New Roman" w:cs="Times New Roman"/>
          <w:color w:val="0070C0"/>
          <w:sz w:val="28"/>
          <w:szCs w:val="28"/>
        </w:rPr>
        <w:t xml:space="preserve">Если заголовок занимает две строки и более, то его следует записывать через одинарный межстрочный интервал. </w:t>
      </w:r>
    </w:p>
    <w:p w14:paraId="2C3D575B" w14:textId="77777777" w:rsidR="00D65232" w:rsidRPr="00617A2C" w:rsidRDefault="00D65232" w:rsidP="00D6523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617A2C">
        <w:rPr>
          <w:rFonts w:ascii="Times New Roman" w:hAnsi="Times New Roman" w:cs="Times New Roman"/>
          <w:color w:val="0070C0"/>
          <w:sz w:val="28"/>
          <w:szCs w:val="28"/>
        </w:rPr>
        <w:t xml:space="preserve">Не допускается размещать заголовки подразделов в нижней части листа, если под ними помещается менее двух строк текста. </w:t>
      </w:r>
    </w:p>
    <w:p w14:paraId="484D1786" w14:textId="77777777" w:rsidR="00D65232" w:rsidRPr="00617A2C" w:rsidRDefault="00D65232" w:rsidP="00D6523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617A2C">
        <w:rPr>
          <w:rFonts w:ascii="Times New Roman" w:hAnsi="Times New Roman" w:cs="Times New Roman"/>
          <w:color w:val="0070C0"/>
          <w:sz w:val="28"/>
          <w:szCs w:val="28"/>
        </w:rPr>
        <w:t xml:space="preserve">Расстояние между заголовком раздела (подраздела) и предыдущим или последующим текстом, а также между заголовками раздела и подраздела должно быть равно двум межстрочным интервалам, применяемым в основном тексте. </w:t>
      </w:r>
    </w:p>
    <w:p w14:paraId="508C44DF" w14:textId="77777777" w:rsidR="00D65232" w:rsidRPr="00D65232" w:rsidRDefault="00D65232" w:rsidP="00D652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03B0D02" w14:textId="77777777" w:rsidR="00D65232" w:rsidRPr="00617A2C" w:rsidRDefault="00D65232" w:rsidP="00D6523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617A2C">
        <w:rPr>
          <w:rFonts w:ascii="Times New Roman" w:hAnsi="Times New Roman" w:cs="Times New Roman"/>
          <w:color w:val="0070C0"/>
          <w:sz w:val="28"/>
          <w:szCs w:val="28"/>
        </w:rPr>
        <w:t xml:space="preserve">Рисунки, таблицы нумеруют арабскими цифрами сквозной нумерацией в пределах текста работы, приводя их номера после слов «рисунок», «таблица». </w:t>
      </w:r>
    </w:p>
    <w:p w14:paraId="646ED214" w14:textId="77777777" w:rsidR="00D65232" w:rsidRPr="00617A2C" w:rsidRDefault="00D65232" w:rsidP="00D6523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617A2C">
        <w:rPr>
          <w:rFonts w:ascii="Times New Roman" w:hAnsi="Times New Roman" w:cs="Times New Roman"/>
          <w:color w:val="0070C0"/>
          <w:sz w:val="28"/>
          <w:szCs w:val="28"/>
        </w:rPr>
        <w:t xml:space="preserve">Допускается нумерация рисунков и таблиц в пределах раздела. </w:t>
      </w:r>
    </w:p>
    <w:p w14:paraId="0A7E26A1" w14:textId="77777777" w:rsidR="00D65232" w:rsidRPr="00D65232" w:rsidRDefault="00D65232" w:rsidP="00D652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9CAE67" w14:textId="48AA848E" w:rsidR="00D419E4" w:rsidRPr="00363329" w:rsidRDefault="00280EB3" w:rsidP="00363329">
      <w:pPr>
        <w:pageBreakBefore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  <w:r w:rsidRPr="00280EB3">
        <w:rPr>
          <w:rFonts w:ascii="Times New Roman" w:hAnsi="Times New Roman" w:cs="Times New Roman"/>
          <w:b/>
          <w:sz w:val="32"/>
          <w:szCs w:val="28"/>
        </w:rPr>
        <w:lastRenderedPageBreak/>
        <w:t xml:space="preserve">2 </w:t>
      </w:r>
      <w:r w:rsidR="00AC5865">
        <w:rPr>
          <w:rFonts w:ascii="Times New Roman" w:hAnsi="Times New Roman" w:cs="Times New Roman"/>
          <w:b/>
          <w:sz w:val="32"/>
          <w:szCs w:val="28"/>
        </w:rPr>
        <w:t>Практическая часть</w:t>
      </w:r>
    </w:p>
    <w:p w14:paraId="29DB7CF0" w14:textId="77777777" w:rsidR="00280EB3" w:rsidRDefault="00280EB3" w:rsidP="00280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54BCA8" w14:textId="3ABB009C" w:rsidR="00280EB3" w:rsidRPr="00280EB3" w:rsidRDefault="00280EB3" w:rsidP="00280EB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0EB3"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="00AC5865" w:rsidRPr="00AC5865">
        <w:rPr>
          <w:rFonts w:ascii="Times New Roman" w:hAnsi="Times New Roman" w:cs="Times New Roman"/>
          <w:b/>
          <w:sz w:val="28"/>
          <w:szCs w:val="28"/>
        </w:rPr>
        <w:t>Задание 1 «Классификация рисков»</w:t>
      </w:r>
    </w:p>
    <w:p w14:paraId="21D65F16" w14:textId="77777777" w:rsidR="00280EB3" w:rsidRDefault="00280EB3" w:rsidP="00280E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955A14" w14:textId="14ADDA5B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>1) Риск аварии грузовой машины во время перевозки груза, ожидаемого компанией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AC5865">
        <w:rPr>
          <w:rFonts w:ascii="Times New Roman" w:hAnsi="Times New Roman" w:cs="Times New Roman"/>
          <w:bCs/>
          <w:sz w:val="28"/>
          <w:szCs w:val="28"/>
          <w:highlight w:val="yellow"/>
        </w:rPr>
        <w:t>*</w:t>
      </w:r>
      <w:r>
        <w:rPr>
          <w:rFonts w:ascii="Times New Roman" w:hAnsi="Times New Roman" w:cs="Times New Roman"/>
          <w:bCs/>
          <w:sz w:val="28"/>
          <w:szCs w:val="28"/>
          <w:highlight w:val="yellow"/>
        </w:rPr>
        <w:t>*</w:t>
      </w:r>
      <w:r w:rsidRPr="00AC5865">
        <w:rPr>
          <w:rFonts w:ascii="Times New Roman" w:hAnsi="Times New Roman" w:cs="Times New Roman"/>
          <w:bCs/>
          <w:sz w:val="28"/>
          <w:szCs w:val="28"/>
          <w:highlight w:val="yellow"/>
        </w:rPr>
        <w:t>* риск</w:t>
      </w:r>
      <w:r w:rsidR="00A10C0B">
        <w:rPr>
          <w:rFonts w:ascii="Times New Roman" w:hAnsi="Times New Roman" w:cs="Times New Roman"/>
          <w:bCs/>
          <w:sz w:val="28"/>
          <w:szCs w:val="28"/>
        </w:rPr>
        <w:t>.</w:t>
      </w:r>
      <w:r w:rsidRPr="00AC586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5AD9E96" w14:textId="2EDDD3E2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>2) Риск слишком резкого снижения курса USD для компании, осуществляющей экспортные операции</w:t>
      </w:r>
      <w:r w:rsidR="00A10C0B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A10C0B" w:rsidRPr="00AC5865">
        <w:rPr>
          <w:rFonts w:ascii="Times New Roman" w:hAnsi="Times New Roman" w:cs="Times New Roman"/>
          <w:bCs/>
          <w:sz w:val="28"/>
          <w:szCs w:val="28"/>
          <w:highlight w:val="yellow"/>
        </w:rPr>
        <w:t>*</w:t>
      </w:r>
      <w:r w:rsidR="00A10C0B">
        <w:rPr>
          <w:rFonts w:ascii="Times New Roman" w:hAnsi="Times New Roman" w:cs="Times New Roman"/>
          <w:bCs/>
          <w:sz w:val="28"/>
          <w:szCs w:val="28"/>
          <w:highlight w:val="yellow"/>
        </w:rPr>
        <w:t>*</w:t>
      </w:r>
      <w:r w:rsidR="00A10C0B" w:rsidRPr="00AC5865">
        <w:rPr>
          <w:rFonts w:ascii="Times New Roman" w:hAnsi="Times New Roman" w:cs="Times New Roman"/>
          <w:bCs/>
          <w:sz w:val="28"/>
          <w:szCs w:val="28"/>
          <w:highlight w:val="yellow"/>
        </w:rPr>
        <w:t>* риск</w:t>
      </w:r>
      <w:r w:rsidR="00A10C0B">
        <w:rPr>
          <w:rFonts w:ascii="Times New Roman" w:hAnsi="Times New Roman" w:cs="Times New Roman"/>
          <w:bCs/>
          <w:sz w:val="28"/>
          <w:szCs w:val="28"/>
        </w:rPr>
        <w:t>.</w:t>
      </w:r>
    </w:p>
    <w:p w14:paraId="50A9BAEE" w14:textId="504E6C46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>3) Риск возникновения сбоев в поставках сырья</w:t>
      </w:r>
      <w:proofErr w:type="gramStart"/>
      <w:r w:rsidRPr="00AC5865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AC58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0C0B" w:rsidRPr="00A10C0B">
        <w:rPr>
          <w:rFonts w:ascii="Times New Roman" w:hAnsi="Times New Roman" w:cs="Times New Roman"/>
          <w:bCs/>
          <w:sz w:val="28"/>
          <w:szCs w:val="28"/>
          <w:highlight w:val="yellow"/>
        </w:rPr>
        <w:t>и т.д.</w:t>
      </w:r>
      <w:r w:rsidR="00A10C0B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="00A10C0B" w:rsidRPr="00A10C0B">
        <w:rPr>
          <w:rFonts w:ascii="Times New Roman" w:hAnsi="Times New Roman" w:cs="Times New Roman"/>
          <w:bCs/>
          <w:sz w:val="28"/>
          <w:szCs w:val="28"/>
          <w:highlight w:val="yellow"/>
        </w:rPr>
        <w:t>указать вид риска</w:t>
      </w:r>
    </w:p>
    <w:p w14:paraId="1A751F85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4) Риск снижения спроса на продукцию предприятия. </w:t>
      </w:r>
    </w:p>
    <w:p w14:paraId="1A46E9BD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5) Риск потери прибыли в результате снижения рыночных цен на товар. </w:t>
      </w:r>
    </w:p>
    <w:p w14:paraId="2D81C8E2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6) Риск просрочки выплаты долга дебитором. </w:t>
      </w:r>
    </w:p>
    <w:p w14:paraId="67045C0B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7) Риск разрушения складского помещения фирмы в результате стихийного бедствия. </w:t>
      </w:r>
    </w:p>
    <w:p w14:paraId="2D4BF8F3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8) Риск поражения вирусом компьютерных сетей компании. </w:t>
      </w:r>
    </w:p>
    <w:p w14:paraId="569A4BC8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9) Риск утечки информации, представляющей коммерческую тайну. </w:t>
      </w:r>
    </w:p>
    <w:p w14:paraId="785A18C3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10) Риск возникновения на рынке нового сильного конкурента. </w:t>
      </w:r>
    </w:p>
    <w:p w14:paraId="3374DA44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11) Риск потери платежеспособности. </w:t>
      </w:r>
    </w:p>
    <w:p w14:paraId="24E62C0F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12) Риск поставки низкокачественных материалов поставщиком (с большой долей брака). </w:t>
      </w:r>
    </w:p>
    <w:p w14:paraId="2D350E9F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13) Риск резкого скачка текучести кадров. </w:t>
      </w:r>
    </w:p>
    <w:p w14:paraId="677EB510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14) Риск остановки производства в результате поломки оборудования. </w:t>
      </w:r>
    </w:p>
    <w:p w14:paraId="02F515B6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15) Риск ухода с рынка основного промышленного потребителя продукции предприятия. </w:t>
      </w:r>
    </w:p>
    <w:p w14:paraId="0F4E9401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16) Риск банкротства банка, обслуживающего организацию. </w:t>
      </w:r>
    </w:p>
    <w:p w14:paraId="54909646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 xml:space="preserve">17) Риск отказа инвестора от дальнейшего финансирования проекта в процессе его реализации. </w:t>
      </w:r>
    </w:p>
    <w:p w14:paraId="49E1D6D8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>19) Риск ухода ведущих специалистов компании</w:t>
      </w:r>
    </w:p>
    <w:p w14:paraId="77FBE705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>20) Риск пожара в офисе компании</w:t>
      </w:r>
    </w:p>
    <w:p w14:paraId="15DAA0C2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lastRenderedPageBreak/>
        <w:t>21) Риск введения требования по обязательному лицензированию деятельности, которой занимается компания</w:t>
      </w:r>
    </w:p>
    <w:p w14:paraId="7F55E25A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>22) Риск аварии на местном химическом комбинате и выброса вредных и ядовитых веществ в атмосферу</w:t>
      </w:r>
    </w:p>
    <w:p w14:paraId="1CD99986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>23)  Риск введения регионального налога с продаж</w:t>
      </w:r>
    </w:p>
    <w:p w14:paraId="62E362D9" w14:textId="77777777" w:rsidR="00AC5865" w:rsidRP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>24) Риск введения Китаем санкций против российских товаров и/или организаций</w:t>
      </w:r>
    </w:p>
    <w:p w14:paraId="48540F60" w14:textId="378C4113" w:rsidR="00AC5865" w:rsidRDefault="00AC5865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865">
        <w:rPr>
          <w:rFonts w:ascii="Times New Roman" w:hAnsi="Times New Roman" w:cs="Times New Roman"/>
          <w:bCs/>
          <w:sz w:val="28"/>
          <w:szCs w:val="28"/>
        </w:rPr>
        <w:t>25) Риск коррупционных проявлений в органах государственной власти, контролирующих деятельность организации</w:t>
      </w:r>
    </w:p>
    <w:p w14:paraId="1AA945C7" w14:textId="1BF7CC8B" w:rsidR="00A10C0B" w:rsidRDefault="00A10C0B">
      <w:pPr>
        <w:rPr>
          <w:rFonts w:ascii="Times New Roman" w:hAnsi="Times New Roman" w:cs="Times New Roman"/>
          <w:bCs/>
          <w:sz w:val="28"/>
          <w:szCs w:val="28"/>
        </w:rPr>
      </w:pPr>
    </w:p>
    <w:p w14:paraId="2ED06B99" w14:textId="06560BFC" w:rsidR="00A10C0B" w:rsidRPr="00A10C0B" w:rsidRDefault="00A10C0B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C0B">
        <w:rPr>
          <w:rFonts w:ascii="Times New Roman" w:hAnsi="Times New Roman" w:cs="Times New Roman"/>
          <w:b/>
          <w:sz w:val="28"/>
          <w:szCs w:val="28"/>
        </w:rPr>
        <w:t>2.2 Задание 2 «</w:t>
      </w:r>
      <w:r w:rsidR="00111A12" w:rsidRPr="00111A12">
        <w:rPr>
          <w:rFonts w:ascii="Times New Roman" w:hAnsi="Times New Roman" w:cs="Times New Roman"/>
          <w:b/>
          <w:sz w:val="28"/>
          <w:szCs w:val="28"/>
        </w:rPr>
        <w:t>Управление рисками организации</w:t>
      </w:r>
      <w:r w:rsidRPr="00A10C0B">
        <w:rPr>
          <w:rFonts w:ascii="Times New Roman" w:hAnsi="Times New Roman" w:cs="Times New Roman"/>
          <w:b/>
          <w:sz w:val="28"/>
          <w:szCs w:val="28"/>
        </w:rPr>
        <w:t>»</w:t>
      </w:r>
    </w:p>
    <w:p w14:paraId="11374F3F" w14:textId="229A015C" w:rsidR="00A10C0B" w:rsidRDefault="00A10C0B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932F76C" w14:textId="64F06262" w:rsidR="00A10C0B" w:rsidRDefault="00A10C0B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Текст… (выполнение задания)</w:t>
      </w:r>
    </w:p>
    <w:p w14:paraId="74FB2DED" w14:textId="631DE59D" w:rsidR="00A10C0B" w:rsidRDefault="00A10C0B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EF3B256" w14:textId="2E167AE5" w:rsidR="00A10C0B" w:rsidRPr="00A10C0B" w:rsidRDefault="00A10C0B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C0B">
        <w:rPr>
          <w:rFonts w:ascii="Times New Roman" w:hAnsi="Times New Roman" w:cs="Times New Roman"/>
          <w:b/>
          <w:sz w:val="28"/>
          <w:szCs w:val="28"/>
        </w:rPr>
        <w:t xml:space="preserve">2.3 Задание </w:t>
      </w:r>
      <w:proofErr w:type="gramStart"/>
      <w:r w:rsidRPr="00A10C0B">
        <w:rPr>
          <w:rFonts w:ascii="Times New Roman" w:hAnsi="Times New Roman" w:cs="Times New Roman"/>
          <w:b/>
          <w:sz w:val="28"/>
          <w:szCs w:val="28"/>
        </w:rPr>
        <w:t>3  «</w:t>
      </w:r>
      <w:proofErr w:type="gramEnd"/>
      <w:r w:rsidRPr="00A10C0B">
        <w:rPr>
          <w:rFonts w:ascii="Times New Roman" w:hAnsi="Times New Roman" w:cs="Times New Roman"/>
          <w:b/>
          <w:sz w:val="28"/>
          <w:szCs w:val="28"/>
        </w:rPr>
        <w:t>Статистический метод оценки рисков: среднее ожидаемое значение, изменчивость»</w:t>
      </w:r>
    </w:p>
    <w:p w14:paraId="2F19F5B7" w14:textId="11F4345E" w:rsidR="00A10C0B" w:rsidRDefault="00A10C0B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62532E9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 xml:space="preserve">При вложении капитала в мероприятие А из 126 случаев прибыль в 180 тыс. руб. может быть получена в 38 случаях; 240 тыс. руб. в 46 случаях; 350 тыс. руб. в 42 случаях. При вложении капитала в мероприятие Б из 170 случаев прибыль в 280 тыс. руб. может быть получена в 34 случаях; </w:t>
      </w:r>
      <w:proofErr w:type="gramStart"/>
      <w:r w:rsidRPr="00A10C0B">
        <w:rPr>
          <w:rFonts w:ascii="Times New Roman" w:hAnsi="Times New Roman" w:cs="Times New Roman"/>
          <w:bCs/>
          <w:sz w:val="28"/>
          <w:szCs w:val="28"/>
        </w:rPr>
        <w:t>460  тыс.</w:t>
      </w:r>
      <w:proofErr w:type="gramEnd"/>
      <w:r w:rsidRPr="00A10C0B">
        <w:rPr>
          <w:rFonts w:ascii="Times New Roman" w:hAnsi="Times New Roman" w:cs="Times New Roman"/>
          <w:bCs/>
          <w:sz w:val="28"/>
          <w:szCs w:val="28"/>
        </w:rPr>
        <w:t xml:space="preserve"> руб. в 28 случаях; 270 тыс. руб. в остальных случаях.</w:t>
      </w:r>
    </w:p>
    <w:p w14:paraId="7C1ED06F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Определить:</w:t>
      </w:r>
    </w:p>
    <w:p w14:paraId="452F3094" w14:textId="64D07E3E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A10C0B">
        <w:rPr>
          <w:rFonts w:ascii="Times New Roman" w:hAnsi="Times New Roman" w:cs="Times New Roman"/>
          <w:bCs/>
          <w:sz w:val="28"/>
          <w:szCs w:val="28"/>
        </w:rPr>
        <w:t xml:space="preserve">среднее ожидаемое значение прибыли от вложения в мероприятие А и </w:t>
      </w:r>
      <w:proofErr w:type="gramStart"/>
      <w:r w:rsidRPr="00A10C0B">
        <w:rPr>
          <w:rFonts w:ascii="Times New Roman" w:hAnsi="Times New Roman" w:cs="Times New Roman"/>
          <w:bCs/>
          <w:sz w:val="28"/>
          <w:szCs w:val="28"/>
        </w:rPr>
        <w:t>в мероприятием</w:t>
      </w:r>
      <w:proofErr w:type="gramEnd"/>
      <w:r w:rsidRPr="00A10C0B">
        <w:rPr>
          <w:rFonts w:ascii="Times New Roman" w:hAnsi="Times New Roman" w:cs="Times New Roman"/>
          <w:bCs/>
          <w:sz w:val="28"/>
          <w:szCs w:val="28"/>
        </w:rPr>
        <w:t xml:space="preserve"> Б;</w:t>
      </w:r>
    </w:p>
    <w:p w14:paraId="22C60296" w14:textId="7F880C90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A10C0B">
        <w:rPr>
          <w:rFonts w:ascii="Times New Roman" w:hAnsi="Times New Roman" w:cs="Times New Roman"/>
          <w:bCs/>
          <w:sz w:val="28"/>
          <w:szCs w:val="28"/>
        </w:rPr>
        <w:t>среднее квадратичное отклонение по мероприятиям А и Б;</w:t>
      </w:r>
    </w:p>
    <w:p w14:paraId="215DF4DC" w14:textId="3D177D7E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A10C0B">
        <w:rPr>
          <w:rFonts w:ascii="Times New Roman" w:hAnsi="Times New Roman" w:cs="Times New Roman"/>
          <w:bCs/>
          <w:sz w:val="28"/>
          <w:szCs w:val="28"/>
        </w:rPr>
        <w:t>коэффициент вариации по мероприятиям А и Б;</w:t>
      </w:r>
    </w:p>
    <w:p w14:paraId="2C875086" w14:textId="193F124B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A10C0B">
        <w:rPr>
          <w:rFonts w:ascii="Times New Roman" w:hAnsi="Times New Roman" w:cs="Times New Roman"/>
          <w:bCs/>
          <w:sz w:val="28"/>
          <w:szCs w:val="28"/>
        </w:rPr>
        <w:t>сделать вывод о том, какое из мероприятий является менее рискованным для вложения денежных средств.</w:t>
      </w:r>
    </w:p>
    <w:p w14:paraId="48AD969F" w14:textId="77777777" w:rsidR="00111A12" w:rsidRDefault="00111A12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2EA6651" w14:textId="2F7578F2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Решение. </w:t>
      </w:r>
    </w:p>
    <w:p w14:paraId="55642BA2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ab/>
        <w:t>Определим вероятность наступления каждого события</w:t>
      </w:r>
    </w:p>
    <w:p w14:paraId="7EEAC981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 xml:space="preserve">- по </w:t>
      </w:r>
      <w:proofErr w:type="gramStart"/>
      <w:r w:rsidRPr="00A10C0B">
        <w:rPr>
          <w:rFonts w:ascii="Times New Roman" w:hAnsi="Times New Roman" w:cs="Times New Roman"/>
          <w:bCs/>
          <w:sz w:val="28"/>
          <w:szCs w:val="28"/>
        </w:rPr>
        <w:t>мероприятию</w:t>
      </w:r>
      <w:proofErr w:type="gramEnd"/>
      <w:r w:rsidRPr="00A10C0B">
        <w:rPr>
          <w:rFonts w:ascii="Times New Roman" w:hAnsi="Times New Roman" w:cs="Times New Roman"/>
          <w:bCs/>
          <w:sz w:val="28"/>
          <w:szCs w:val="28"/>
        </w:rPr>
        <w:t xml:space="preserve"> А:</w:t>
      </w:r>
    </w:p>
    <w:p w14:paraId="10414A09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р</w:t>
      </w:r>
      <w:proofErr w:type="gramStart"/>
      <w:r w:rsidRPr="00A10C0B">
        <w:rPr>
          <w:rFonts w:ascii="Times New Roman" w:hAnsi="Times New Roman" w:cs="Times New Roman"/>
          <w:bCs/>
          <w:sz w:val="28"/>
          <w:szCs w:val="28"/>
        </w:rPr>
        <w:t>1  =</w:t>
      </w:r>
      <w:proofErr w:type="gramEnd"/>
      <w:r w:rsidRPr="00A10C0B">
        <w:rPr>
          <w:rFonts w:ascii="Times New Roman" w:hAnsi="Times New Roman" w:cs="Times New Roman"/>
          <w:bCs/>
          <w:sz w:val="28"/>
          <w:szCs w:val="28"/>
        </w:rPr>
        <w:t xml:space="preserve"> 38/126 = 0,30</w:t>
      </w:r>
    </w:p>
    <w:p w14:paraId="33C1EB99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р</w:t>
      </w:r>
      <w:proofErr w:type="gramStart"/>
      <w:r w:rsidRPr="00A10C0B">
        <w:rPr>
          <w:rFonts w:ascii="Times New Roman" w:hAnsi="Times New Roman" w:cs="Times New Roman"/>
          <w:bCs/>
          <w:sz w:val="28"/>
          <w:szCs w:val="28"/>
        </w:rPr>
        <w:t>2  =</w:t>
      </w:r>
      <w:proofErr w:type="gramEnd"/>
      <w:r w:rsidRPr="00A10C0B">
        <w:rPr>
          <w:rFonts w:ascii="Times New Roman" w:hAnsi="Times New Roman" w:cs="Times New Roman"/>
          <w:bCs/>
          <w:sz w:val="28"/>
          <w:szCs w:val="28"/>
        </w:rPr>
        <w:t xml:space="preserve"> 46/126 = 0,37</w:t>
      </w:r>
    </w:p>
    <w:p w14:paraId="31782C7E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р</w:t>
      </w:r>
      <w:proofErr w:type="gramStart"/>
      <w:r w:rsidRPr="00A10C0B">
        <w:rPr>
          <w:rFonts w:ascii="Times New Roman" w:hAnsi="Times New Roman" w:cs="Times New Roman"/>
          <w:bCs/>
          <w:sz w:val="28"/>
          <w:szCs w:val="28"/>
        </w:rPr>
        <w:t>3  =</w:t>
      </w:r>
      <w:proofErr w:type="gramEnd"/>
      <w:r w:rsidRPr="00A10C0B">
        <w:rPr>
          <w:rFonts w:ascii="Times New Roman" w:hAnsi="Times New Roman" w:cs="Times New Roman"/>
          <w:bCs/>
          <w:sz w:val="28"/>
          <w:szCs w:val="28"/>
        </w:rPr>
        <w:t xml:space="preserve"> 42/126 = 0,33</w:t>
      </w:r>
    </w:p>
    <w:p w14:paraId="6A4FA46E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(проверка: ∑р = 1)</w:t>
      </w:r>
    </w:p>
    <w:p w14:paraId="0C63F4D1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1B3BC22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- по мероприятию Б:</w:t>
      </w:r>
    </w:p>
    <w:p w14:paraId="174545C3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р</w:t>
      </w:r>
      <w:proofErr w:type="gramStart"/>
      <w:r w:rsidRPr="00A10C0B">
        <w:rPr>
          <w:rFonts w:ascii="Times New Roman" w:hAnsi="Times New Roman" w:cs="Times New Roman"/>
          <w:bCs/>
          <w:sz w:val="28"/>
          <w:szCs w:val="28"/>
        </w:rPr>
        <w:t>1  =</w:t>
      </w:r>
      <w:proofErr w:type="gramEnd"/>
      <w:r w:rsidRPr="00A10C0B">
        <w:rPr>
          <w:rFonts w:ascii="Times New Roman" w:hAnsi="Times New Roman" w:cs="Times New Roman"/>
          <w:bCs/>
          <w:sz w:val="28"/>
          <w:szCs w:val="28"/>
        </w:rPr>
        <w:t xml:space="preserve"> 34/170 = 0,20</w:t>
      </w:r>
    </w:p>
    <w:p w14:paraId="57920269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р</w:t>
      </w:r>
      <w:proofErr w:type="gramStart"/>
      <w:r w:rsidRPr="00A10C0B">
        <w:rPr>
          <w:rFonts w:ascii="Times New Roman" w:hAnsi="Times New Roman" w:cs="Times New Roman"/>
          <w:bCs/>
          <w:sz w:val="28"/>
          <w:szCs w:val="28"/>
        </w:rPr>
        <w:t>2  =</w:t>
      </w:r>
      <w:proofErr w:type="gramEnd"/>
      <w:r w:rsidRPr="00A10C0B">
        <w:rPr>
          <w:rFonts w:ascii="Times New Roman" w:hAnsi="Times New Roman" w:cs="Times New Roman"/>
          <w:bCs/>
          <w:sz w:val="28"/>
          <w:szCs w:val="28"/>
        </w:rPr>
        <w:t xml:space="preserve"> 28/170 = 0,16</w:t>
      </w:r>
    </w:p>
    <w:p w14:paraId="1773554E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р</w:t>
      </w:r>
      <w:proofErr w:type="gramStart"/>
      <w:r w:rsidRPr="00A10C0B">
        <w:rPr>
          <w:rFonts w:ascii="Times New Roman" w:hAnsi="Times New Roman" w:cs="Times New Roman"/>
          <w:bCs/>
          <w:sz w:val="28"/>
          <w:szCs w:val="28"/>
        </w:rPr>
        <w:t>3  =</w:t>
      </w:r>
      <w:proofErr w:type="gramEnd"/>
      <w:r w:rsidRPr="00A10C0B">
        <w:rPr>
          <w:rFonts w:ascii="Times New Roman" w:hAnsi="Times New Roman" w:cs="Times New Roman"/>
          <w:bCs/>
          <w:sz w:val="28"/>
          <w:szCs w:val="28"/>
        </w:rPr>
        <w:t xml:space="preserve"> (170-34-28)/170 = 0,64</w:t>
      </w:r>
    </w:p>
    <w:p w14:paraId="3E9C5F09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(проверка: ∑р = 1)</w:t>
      </w:r>
    </w:p>
    <w:p w14:paraId="0FF6C3F9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8C8E9EC" w14:textId="77777777" w:rsidR="00A10C0B" w:rsidRPr="00562C49" w:rsidRDefault="00A10C0B" w:rsidP="00562C49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2C49">
        <w:rPr>
          <w:rFonts w:ascii="Times New Roman" w:hAnsi="Times New Roman" w:cs="Times New Roman"/>
          <w:bCs/>
          <w:sz w:val="28"/>
          <w:szCs w:val="28"/>
        </w:rPr>
        <w:tab/>
        <w:t>Определим среднее ожидаемое значение:</w:t>
      </w:r>
    </w:p>
    <w:p w14:paraId="355C2AE5" w14:textId="77777777" w:rsidR="00562C49" w:rsidRPr="00562C49" w:rsidRDefault="00985E86" w:rsidP="00562C4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m:oMath>
        <m:bar>
          <m:barPr>
            <m:pos m:val="to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bar>
      </m:oMath>
      <w:r w:rsidR="00562C49" w:rsidRPr="00562C49">
        <w:rPr>
          <w:rFonts w:ascii="Times New Roman" w:hAnsi="Times New Roman" w:cs="Times New Roman"/>
          <w:sz w:val="28"/>
          <w:szCs w:val="28"/>
        </w:rPr>
        <w:t xml:space="preserve">  = 0,</w:t>
      </w:r>
      <w:proofErr w:type="gramStart"/>
      <w:r w:rsidR="00562C49" w:rsidRPr="00562C49">
        <w:rPr>
          <w:rFonts w:ascii="Times New Roman" w:hAnsi="Times New Roman" w:cs="Times New Roman"/>
          <w:sz w:val="28"/>
          <w:szCs w:val="28"/>
        </w:rPr>
        <w:t>3  ∙</w:t>
      </w:r>
      <w:proofErr w:type="gramEnd"/>
      <w:r w:rsidR="00562C49" w:rsidRPr="00562C49">
        <w:rPr>
          <w:rFonts w:ascii="Times New Roman" w:hAnsi="Times New Roman" w:cs="Times New Roman"/>
          <w:sz w:val="28"/>
          <w:szCs w:val="28"/>
        </w:rPr>
        <w:t xml:space="preserve"> 180 + 0,37  ∙ 240  + 0,33  ∙ 350 = 258,3 тыс.руб.</w:t>
      </w:r>
    </w:p>
    <w:p w14:paraId="2BE654E8" w14:textId="77777777" w:rsidR="00562C49" w:rsidRPr="00562C49" w:rsidRDefault="00562C49" w:rsidP="00562C49">
      <w:p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62C49">
        <w:rPr>
          <w:rFonts w:ascii="Times New Roman" w:hAnsi="Times New Roman" w:cs="Times New Roman"/>
          <w:sz w:val="28"/>
          <w:szCs w:val="28"/>
        </w:rPr>
        <w:t>– по мероприятию Б:</w:t>
      </w:r>
    </w:p>
    <w:p w14:paraId="3E540739" w14:textId="77777777" w:rsidR="00562C49" w:rsidRPr="00562C49" w:rsidRDefault="00985E86" w:rsidP="00562C4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m:oMath>
        <m:bar>
          <m:barPr>
            <m:pos m:val="to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bar>
      </m:oMath>
      <w:r w:rsidR="00562C49" w:rsidRPr="00562C49">
        <w:rPr>
          <w:rFonts w:ascii="Times New Roman" w:hAnsi="Times New Roman" w:cs="Times New Roman"/>
          <w:sz w:val="28"/>
          <w:szCs w:val="28"/>
        </w:rPr>
        <w:t xml:space="preserve">  = 0,</w:t>
      </w:r>
      <w:proofErr w:type="gramStart"/>
      <w:r w:rsidR="00562C49" w:rsidRPr="00562C49">
        <w:rPr>
          <w:rFonts w:ascii="Times New Roman" w:hAnsi="Times New Roman" w:cs="Times New Roman"/>
          <w:sz w:val="28"/>
          <w:szCs w:val="28"/>
        </w:rPr>
        <w:t>2  ∙</w:t>
      </w:r>
      <w:proofErr w:type="gramEnd"/>
      <w:r w:rsidR="00562C49" w:rsidRPr="00562C49">
        <w:rPr>
          <w:rFonts w:ascii="Times New Roman" w:hAnsi="Times New Roman" w:cs="Times New Roman"/>
          <w:sz w:val="28"/>
          <w:szCs w:val="28"/>
        </w:rPr>
        <w:t xml:space="preserve"> 280 + 0,16  ∙ 460  + 0,64  ∙ 270 =302,4 тыс.руб.</w:t>
      </w:r>
    </w:p>
    <w:p w14:paraId="38A5DF5D" w14:textId="77777777" w:rsidR="00562C49" w:rsidRPr="00562C49" w:rsidRDefault="00562C49" w:rsidP="00562C4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E76BB77" w14:textId="77777777" w:rsidR="00562C49" w:rsidRPr="00562C49" w:rsidRDefault="00562C49" w:rsidP="00562C49">
      <w:pPr>
        <w:pStyle w:val="a8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62C49">
        <w:rPr>
          <w:rFonts w:ascii="Times New Roman" w:hAnsi="Times New Roman" w:cs="Times New Roman"/>
          <w:sz w:val="28"/>
          <w:szCs w:val="28"/>
        </w:rPr>
        <w:t>Среднеквадратическое отклонение</w:t>
      </w:r>
    </w:p>
    <w:p w14:paraId="3C02A56A" w14:textId="77777777" w:rsidR="00562C49" w:rsidRPr="00562C49" w:rsidRDefault="00562C49" w:rsidP="00562C49">
      <w:p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62C49">
        <w:rPr>
          <w:rFonts w:ascii="Times New Roman" w:hAnsi="Times New Roman" w:cs="Times New Roman"/>
          <w:sz w:val="28"/>
          <w:szCs w:val="28"/>
        </w:rPr>
        <w:t xml:space="preserve">– по </w:t>
      </w:r>
      <w:proofErr w:type="gramStart"/>
      <w:r w:rsidRPr="00562C49">
        <w:rPr>
          <w:rFonts w:ascii="Times New Roman" w:hAnsi="Times New Roman" w:cs="Times New Roman"/>
          <w:sz w:val="28"/>
          <w:szCs w:val="28"/>
        </w:rPr>
        <w:t>мероприятию</w:t>
      </w:r>
      <w:proofErr w:type="gramEnd"/>
      <w:r w:rsidRPr="00562C49">
        <w:rPr>
          <w:rFonts w:ascii="Times New Roman" w:hAnsi="Times New Roman" w:cs="Times New Roman"/>
          <w:sz w:val="28"/>
          <w:szCs w:val="28"/>
        </w:rPr>
        <w:t xml:space="preserve"> А:</w:t>
      </w:r>
    </w:p>
    <w:p w14:paraId="4C909D89" w14:textId="77777777" w:rsidR="00562C49" w:rsidRPr="00562C49" w:rsidRDefault="00562C49" w:rsidP="00562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C49">
        <w:rPr>
          <w:rFonts w:ascii="Times New Roman" w:hAnsi="Times New Roman" w:cs="Times New Roman"/>
          <w:sz w:val="28"/>
          <w:szCs w:val="28"/>
        </w:rPr>
        <w:t>σ=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(180-258,3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∙0,3+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240-258,3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0,37+(350-258,3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∙0,33</m:t>
                </m:r>
              </m:e>
            </m:nary>
          </m:e>
        </m:rad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Pr="00562C49">
        <w:rPr>
          <w:rFonts w:ascii="Times New Roman" w:hAnsi="Times New Roman" w:cs="Times New Roman"/>
          <w:sz w:val="28"/>
          <w:szCs w:val="28"/>
        </w:rPr>
        <w:t xml:space="preserve">  68,8</w:t>
      </w:r>
    </w:p>
    <w:p w14:paraId="62F87C4A" w14:textId="77777777" w:rsidR="00562C49" w:rsidRPr="00562C49" w:rsidRDefault="00562C49" w:rsidP="00562C49">
      <w:p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62C49">
        <w:rPr>
          <w:rFonts w:ascii="Times New Roman" w:hAnsi="Times New Roman" w:cs="Times New Roman"/>
          <w:sz w:val="28"/>
          <w:szCs w:val="28"/>
        </w:rPr>
        <w:t>– по мероприятию Б:</w:t>
      </w:r>
    </w:p>
    <w:p w14:paraId="71C515D2" w14:textId="77777777" w:rsidR="00562C49" w:rsidRPr="00562C49" w:rsidRDefault="00562C49" w:rsidP="00562C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C49">
        <w:rPr>
          <w:rFonts w:ascii="Times New Roman" w:hAnsi="Times New Roman" w:cs="Times New Roman"/>
          <w:sz w:val="28"/>
          <w:szCs w:val="28"/>
        </w:rPr>
        <w:t>σ=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(280-302,4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∙0,2+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460-302,4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0,16+(270-302,4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∙0,64</m:t>
                </m:r>
              </m:e>
            </m:nary>
          </m:e>
        </m:rad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Pr="00562C49">
        <w:rPr>
          <w:rFonts w:ascii="Times New Roman" w:hAnsi="Times New Roman" w:cs="Times New Roman"/>
          <w:sz w:val="28"/>
          <w:szCs w:val="28"/>
        </w:rPr>
        <w:t xml:space="preserve">  68,9</w:t>
      </w:r>
    </w:p>
    <w:p w14:paraId="30E30B8E" w14:textId="77777777" w:rsidR="00562C49" w:rsidRPr="00562C49" w:rsidRDefault="00562C49" w:rsidP="00562C4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13F2094" w14:textId="77777777" w:rsidR="00562C49" w:rsidRPr="00562C49" w:rsidRDefault="00562C49" w:rsidP="00562C49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C49">
        <w:rPr>
          <w:rFonts w:ascii="Times New Roman" w:hAnsi="Times New Roman" w:cs="Times New Roman"/>
          <w:sz w:val="28"/>
          <w:szCs w:val="28"/>
        </w:rPr>
        <w:t>Коэффициент вариации:</w:t>
      </w:r>
    </w:p>
    <w:p w14:paraId="3DD18703" w14:textId="77777777" w:rsidR="00562C49" w:rsidRPr="00562C49" w:rsidRDefault="00562C49" w:rsidP="00562C49">
      <w:p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62C49">
        <w:rPr>
          <w:rFonts w:ascii="Times New Roman" w:hAnsi="Times New Roman" w:cs="Times New Roman"/>
          <w:sz w:val="28"/>
          <w:szCs w:val="28"/>
        </w:rPr>
        <w:t xml:space="preserve">– по </w:t>
      </w:r>
      <w:proofErr w:type="gramStart"/>
      <w:r w:rsidRPr="00562C49">
        <w:rPr>
          <w:rFonts w:ascii="Times New Roman" w:hAnsi="Times New Roman" w:cs="Times New Roman"/>
          <w:sz w:val="28"/>
          <w:szCs w:val="28"/>
        </w:rPr>
        <w:t>мероприятию</w:t>
      </w:r>
      <w:proofErr w:type="gramEnd"/>
      <w:r w:rsidRPr="00562C49">
        <w:rPr>
          <w:rFonts w:ascii="Times New Roman" w:hAnsi="Times New Roman" w:cs="Times New Roman"/>
          <w:sz w:val="28"/>
          <w:szCs w:val="28"/>
        </w:rPr>
        <w:t xml:space="preserve"> А:</w:t>
      </w:r>
    </w:p>
    <w:p w14:paraId="2A354F3D" w14:textId="77777777" w:rsidR="00562C49" w:rsidRPr="00562C49" w:rsidRDefault="00562C49" w:rsidP="00562C49">
      <w:pPr>
        <w:pStyle w:val="a8"/>
        <w:spacing w:after="0" w:line="36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  <w:r w:rsidRPr="00562C49">
        <w:rPr>
          <w:rFonts w:ascii="Times New Roman" w:hAnsi="Times New Roman" w:cs="Times New Roman"/>
          <w:sz w:val="28"/>
          <w:szCs w:val="28"/>
        </w:rPr>
        <w:lastRenderedPageBreak/>
        <w:t xml:space="preserve">СV=±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68,8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258,3</m:t>
            </m:r>
          </m:den>
        </m:f>
      </m:oMath>
      <w:r w:rsidRPr="00562C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62C49">
        <w:rPr>
          <w:rFonts w:ascii="Times New Roman" w:hAnsi="Times New Roman" w:cs="Times New Roman"/>
          <w:sz w:val="28"/>
          <w:szCs w:val="28"/>
        </w:rPr>
        <w:t>=  ±</w:t>
      </w:r>
      <w:proofErr w:type="gramEnd"/>
      <w:r w:rsidRPr="00562C49">
        <w:rPr>
          <w:rFonts w:ascii="Times New Roman" w:hAnsi="Times New Roman" w:cs="Times New Roman"/>
          <w:sz w:val="28"/>
          <w:szCs w:val="28"/>
        </w:rPr>
        <w:t xml:space="preserve">  0,266 = ± 26,6%                                                                                          </w:t>
      </w:r>
    </w:p>
    <w:p w14:paraId="5A2DA622" w14:textId="77777777" w:rsidR="00562C49" w:rsidRPr="00562C49" w:rsidRDefault="00562C49" w:rsidP="00562C49">
      <w:p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62C49">
        <w:rPr>
          <w:rFonts w:ascii="Times New Roman" w:hAnsi="Times New Roman" w:cs="Times New Roman"/>
          <w:sz w:val="28"/>
          <w:szCs w:val="28"/>
        </w:rPr>
        <w:t>– по мероприятию Б:</w:t>
      </w:r>
    </w:p>
    <w:p w14:paraId="244B516D" w14:textId="77777777" w:rsidR="00562C49" w:rsidRPr="00562C49" w:rsidRDefault="00562C49" w:rsidP="00562C49">
      <w:pPr>
        <w:pStyle w:val="a8"/>
        <w:spacing w:after="0" w:line="36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14:paraId="787F8BB9" w14:textId="77777777" w:rsidR="00562C49" w:rsidRPr="00562C49" w:rsidRDefault="00562C49" w:rsidP="00562C49">
      <w:pPr>
        <w:pStyle w:val="a8"/>
        <w:spacing w:after="0" w:line="36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  <w:r w:rsidRPr="00562C49">
        <w:rPr>
          <w:rFonts w:ascii="Times New Roman" w:hAnsi="Times New Roman" w:cs="Times New Roman"/>
          <w:sz w:val="28"/>
          <w:szCs w:val="28"/>
        </w:rPr>
        <w:t xml:space="preserve">СV=±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68,9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302,4</m:t>
            </m:r>
          </m:den>
        </m:f>
      </m:oMath>
      <w:r w:rsidRPr="00562C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62C49">
        <w:rPr>
          <w:rFonts w:ascii="Times New Roman" w:hAnsi="Times New Roman" w:cs="Times New Roman"/>
          <w:sz w:val="28"/>
          <w:szCs w:val="28"/>
        </w:rPr>
        <w:t>=  ±</w:t>
      </w:r>
      <w:proofErr w:type="gramEnd"/>
      <w:r w:rsidRPr="00562C49">
        <w:rPr>
          <w:rFonts w:ascii="Times New Roman" w:hAnsi="Times New Roman" w:cs="Times New Roman"/>
          <w:sz w:val="28"/>
          <w:szCs w:val="28"/>
        </w:rPr>
        <w:t xml:space="preserve">  0,228 = ± 22,8%  </w:t>
      </w:r>
    </w:p>
    <w:p w14:paraId="402B2770" w14:textId="77777777" w:rsidR="00A10C0B" w:rsidRP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Вывод. Так как по мероприятию Б коэффициент вариации ниже, то значит, меньше разброс колебаний ожидаемых результатов, а следовательно, ниже риск.</w:t>
      </w:r>
    </w:p>
    <w:p w14:paraId="6089A72E" w14:textId="5294DA30" w:rsidR="00A10C0B" w:rsidRDefault="00A10C0B" w:rsidP="00A10C0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0C0B">
        <w:rPr>
          <w:rFonts w:ascii="Times New Roman" w:hAnsi="Times New Roman" w:cs="Times New Roman"/>
          <w:bCs/>
          <w:sz w:val="28"/>
          <w:szCs w:val="28"/>
        </w:rPr>
        <w:t> </w:t>
      </w:r>
    </w:p>
    <w:p w14:paraId="051300EA" w14:textId="77777777" w:rsidR="00A10C0B" w:rsidRPr="00AC5865" w:rsidRDefault="00A10C0B" w:rsidP="00AC5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BDEA8F8" w14:textId="77777777" w:rsidR="00AC5865" w:rsidRPr="00C34E52" w:rsidRDefault="00AC5865" w:rsidP="00AC5865">
      <w:pPr>
        <w:autoSpaceDE w:val="0"/>
        <w:autoSpaceDN w:val="0"/>
        <w:jc w:val="both"/>
        <w:rPr>
          <w:bCs/>
          <w:szCs w:val="28"/>
        </w:rPr>
      </w:pPr>
      <w:r w:rsidRPr="00C34E52">
        <w:rPr>
          <w:bCs/>
          <w:szCs w:val="28"/>
        </w:rPr>
        <w:t xml:space="preserve"> </w:t>
      </w:r>
    </w:p>
    <w:p w14:paraId="3D27A933" w14:textId="77777777" w:rsidR="00CF0A64" w:rsidRPr="00CF0A64" w:rsidRDefault="00CF0A64" w:rsidP="00CF0A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highlight w:val="yellow"/>
          <w:lang w:eastAsia="ru-RU"/>
        </w:rPr>
      </w:pPr>
    </w:p>
    <w:p w14:paraId="25DA0205" w14:textId="77777777" w:rsidR="00A10C0B" w:rsidRDefault="00A10C0B">
      <w:pPr>
        <w:rPr>
          <w:rFonts w:ascii="Times New Roman" w:eastAsia="Times New Roman" w:hAnsi="Times New Roman" w:cs="Times New Roman"/>
          <w:i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70C0"/>
          <w:sz w:val="28"/>
          <w:szCs w:val="28"/>
          <w:lang w:eastAsia="ru-RU"/>
        </w:rPr>
        <w:br w:type="page"/>
      </w:r>
    </w:p>
    <w:p w14:paraId="2980A026" w14:textId="71856754" w:rsidR="00B168AB" w:rsidRDefault="00B168AB" w:rsidP="00280EB3">
      <w:pPr>
        <w:pageBreakBefore/>
        <w:spacing w:after="0" w:line="360" w:lineRule="auto"/>
        <w:ind w:firstLine="709"/>
        <w:rPr>
          <w:rFonts w:ascii="Times New Roman" w:hAnsi="Times New Roman" w:cs="Times New Roman"/>
          <w:b/>
          <w:sz w:val="32"/>
          <w:szCs w:val="28"/>
        </w:rPr>
      </w:pPr>
      <w:r w:rsidRPr="00B168AB">
        <w:rPr>
          <w:rFonts w:ascii="Times New Roman" w:hAnsi="Times New Roman" w:cs="Times New Roman"/>
          <w:b/>
          <w:sz w:val="32"/>
          <w:szCs w:val="28"/>
        </w:rPr>
        <w:lastRenderedPageBreak/>
        <w:t>Перечень использованных информационных ресурсов</w:t>
      </w:r>
    </w:p>
    <w:p w14:paraId="468C9A2F" w14:textId="77777777" w:rsidR="00ED79E7" w:rsidRDefault="00ED79E7" w:rsidP="00ED79E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B03E8C0" w14:textId="1668945A" w:rsidR="00ED79E7" w:rsidRDefault="00504702" w:rsidP="005047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702">
        <w:rPr>
          <w:rFonts w:ascii="Times New Roman" w:hAnsi="Times New Roman" w:cs="Times New Roman"/>
          <w:sz w:val="28"/>
          <w:szCs w:val="28"/>
          <w:highlight w:val="yellow"/>
        </w:rPr>
        <w:t>1. Фамилия (автора), И.</w:t>
      </w:r>
      <w:r w:rsidR="00D0048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504702">
        <w:rPr>
          <w:rFonts w:ascii="Times New Roman" w:hAnsi="Times New Roman" w:cs="Times New Roman"/>
          <w:sz w:val="28"/>
          <w:szCs w:val="28"/>
          <w:highlight w:val="yellow"/>
        </w:rPr>
        <w:t xml:space="preserve">О. Заголовок </w:t>
      </w:r>
      <w:proofErr w:type="gramStart"/>
      <w:r w:rsidRPr="00504702">
        <w:rPr>
          <w:rFonts w:ascii="Times New Roman" w:hAnsi="Times New Roman" w:cs="Times New Roman"/>
          <w:sz w:val="28"/>
          <w:szCs w:val="28"/>
          <w:highlight w:val="yellow"/>
        </w:rPr>
        <w:t>ресурса :</w:t>
      </w:r>
      <w:proofErr w:type="gramEnd"/>
      <w:r w:rsidRPr="00504702">
        <w:rPr>
          <w:rFonts w:ascii="Times New Roman" w:hAnsi="Times New Roman" w:cs="Times New Roman"/>
          <w:sz w:val="28"/>
          <w:szCs w:val="28"/>
          <w:highlight w:val="yellow"/>
        </w:rPr>
        <w:t xml:space="preserve"> пояснение к  заголовку / И.О. Фамилия (автора-авторов). – [сведения об издании, дополнительные сведения </w:t>
      </w:r>
      <w:proofErr w:type="gramStart"/>
      <w:r w:rsidRPr="00504702">
        <w:rPr>
          <w:rFonts w:ascii="Times New Roman" w:hAnsi="Times New Roman" w:cs="Times New Roman"/>
          <w:sz w:val="28"/>
          <w:szCs w:val="28"/>
          <w:highlight w:val="yellow"/>
        </w:rPr>
        <w:t>об  издании</w:t>
      </w:r>
      <w:proofErr w:type="gramEnd"/>
      <w:r w:rsidRPr="00504702">
        <w:rPr>
          <w:rFonts w:ascii="Times New Roman" w:hAnsi="Times New Roman" w:cs="Times New Roman"/>
          <w:sz w:val="28"/>
          <w:szCs w:val="28"/>
          <w:highlight w:val="yellow"/>
        </w:rPr>
        <w:t>]. – Место издания (полностью</w:t>
      </w:r>
      <w:proofErr w:type="gramStart"/>
      <w:r w:rsidRPr="00504702">
        <w:rPr>
          <w:rFonts w:ascii="Times New Roman" w:hAnsi="Times New Roman" w:cs="Times New Roman"/>
          <w:sz w:val="28"/>
          <w:szCs w:val="28"/>
          <w:highlight w:val="yellow"/>
        </w:rPr>
        <w:t>) :</w:t>
      </w:r>
      <w:proofErr w:type="gramEnd"/>
      <w:r w:rsidRPr="00504702">
        <w:rPr>
          <w:rFonts w:ascii="Times New Roman" w:hAnsi="Times New Roman" w:cs="Times New Roman"/>
          <w:sz w:val="28"/>
          <w:szCs w:val="28"/>
          <w:highlight w:val="yellow"/>
        </w:rPr>
        <w:t xml:space="preserve"> Наименование издательства, Дата публикации (год). – Сведения об объеме (кол. стр.). – ISBN (при возможности).</w:t>
      </w:r>
    </w:p>
    <w:p w14:paraId="0004C1E8" w14:textId="77777777" w:rsidR="00504702" w:rsidRPr="00504702" w:rsidRDefault="00504702" w:rsidP="005047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8F7E94" w14:textId="77777777" w:rsidR="00280EB3" w:rsidRPr="00ED79E7" w:rsidRDefault="00ED79E7" w:rsidP="00ED79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9E7">
        <w:rPr>
          <w:rFonts w:ascii="Times New Roman" w:hAnsi="Times New Roman" w:cs="Times New Roman"/>
          <w:color w:val="0070C0"/>
          <w:sz w:val="28"/>
          <w:szCs w:val="28"/>
        </w:rPr>
        <w:t xml:space="preserve">В структурный элемент «Перечень использованных информационных ресурсов» включают перечень ссылочных ресурсов, которые приведены в тексте. При этом перечень ссылочных ресурсов составляют в порядке их упоминания в тексте работы и ее приложений согласно приведенной в квадратных скобках нумерации данных ресурсов. Сведения о ресурсах следует нумеровать арабскими цифрами с точкой и печатать с абзацного отступа. </w:t>
      </w:r>
      <w:r w:rsidRPr="00ED79E7">
        <w:rPr>
          <w:rFonts w:ascii="Times New Roman" w:hAnsi="Times New Roman" w:cs="Times New Roman"/>
          <w:color w:val="0070C0"/>
          <w:sz w:val="28"/>
          <w:szCs w:val="28"/>
        </w:rPr>
        <w:cr/>
      </w:r>
    </w:p>
    <w:sectPr w:rsidR="00280EB3" w:rsidRPr="00ED79E7" w:rsidSect="00B2660E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AF7E8" w14:textId="77777777" w:rsidR="00985E86" w:rsidRDefault="00985E86" w:rsidP="007929B8">
      <w:pPr>
        <w:spacing w:after="0" w:line="240" w:lineRule="auto"/>
      </w:pPr>
      <w:r>
        <w:separator/>
      </w:r>
    </w:p>
  </w:endnote>
  <w:endnote w:type="continuationSeparator" w:id="0">
    <w:p w14:paraId="30B60705" w14:textId="77777777" w:rsidR="00985E86" w:rsidRDefault="00985E86" w:rsidP="00792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-68811395"/>
      <w:docPartObj>
        <w:docPartGallery w:val="Page Numbers (Bottom of Page)"/>
        <w:docPartUnique/>
      </w:docPartObj>
    </w:sdtPr>
    <w:sdtEndPr/>
    <w:sdtContent>
      <w:p w14:paraId="50500108" w14:textId="5013E43B" w:rsidR="0033117A" w:rsidRPr="0033117A" w:rsidRDefault="00EB0591">
        <w:pPr>
          <w:pStyle w:val="a5"/>
          <w:jc w:val="right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Контрольная работа</w:t>
        </w:r>
        <w:r w:rsidR="00D00485">
          <w:rPr>
            <w:rFonts w:ascii="Times New Roman" w:hAnsi="Times New Roman" w:cs="Times New Roman"/>
            <w:sz w:val="20"/>
            <w:szCs w:val="20"/>
          </w:rPr>
          <w:t xml:space="preserve"> по дисциплине «</w:t>
        </w:r>
        <w:r w:rsidR="0049082B" w:rsidRPr="0049082B">
          <w:rPr>
            <w:rFonts w:ascii="Times New Roman" w:hAnsi="Times New Roman" w:cs="Times New Roman"/>
            <w:sz w:val="20"/>
            <w:szCs w:val="20"/>
          </w:rPr>
          <w:t>Анализ и оценка рисков</w:t>
        </w:r>
        <w:r w:rsidR="00D00485">
          <w:rPr>
            <w:rFonts w:ascii="Times New Roman" w:hAnsi="Times New Roman" w:cs="Times New Roman"/>
            <w:sz w:val="20"/>
            <w:szCs w:val="20"/>
          </w:rPr>
          <w:t>»</w:t>
        </w:r>
        <w:r>
          <w:rPr>
            <w:rFonts w:ascii="Times New Roman" w:hAnsi="Times New Roman" w:cs="Times New Roman"/>
            <w:sz w:val="20"/>
            <w:szCs w:val="20"/>
          </w:rPr>
          <w:t xml:space="preserve"> - </w:t>
        </w:r>
        <w:r w:rsidR="0049082B">
          <w:rPr>
            <w:rFonts w:ascii="Times New Roman" w:hAnsi="Times New Roman" w:cs="Times New Roman"/>
            <w:sz w:val="20"/>
            <w:szCs w:val="20"/>
          </w:rPr>
          <w:t>АиОР</w:t>
        </w:r>
        <w:r w:rsidR="00280EB3">
          <w:rPr>
            <w:rFonts w:ascii="Times New Roman" w:hAnsi="Times New Roman" w:cs="Times New Roman"/>
            <w:sz w:val="20"/>
            <w:szCs w:val="20"/>
          </w:rPr>
          <w:t>.</w:t>
        </w:r>
        <w:r w:rsidR="00280EB3" w:rsidRPr="00280EB3">
          <w:rPr>
            <w:rFonts w:ascii="Times New Roman" w:hAnsi="Times New Roman" w:cs="Times New Roman"/>
            <w:sz w:val="20"/>
            <w:szCs w:val="20"/>
            <w:highlight w:val="yellow"/>
          </w:rPr>
          <w:t>ХХ</w:t>
        </w:r>
        <w:r w:rsidR="00D00485">
          <w:rPr>
            <w:rFonts w:ascii="Times New Roman" w:hAnsi="Times New Roman" w:cs="Times New Roman"/>
            <w:sz w:val="20"/>
            <w:szCs w:val="20"/>
          </w:rPr>
          <w:t>0000.000</w:t>
        </w:r>
        <w:r w:rsidR="00280EB3">
          <w:rPr>
            <w:rFonts w:ascii="Times New Roman" w:hAnsi="Times New Roman" w:cs="Times New Roman"/>
            <w:sz w:val="20"/>
            <w:szCs w:val="20"/>
          </w:rPr>
          <w:tab/>
          <w:t xml:space="preserve">             </w:t>
        </w:r>
        <w:r w:rsidR="0033117A">
          <w:rPr>
            <w:rFonts w:ascii="Times New Roman" w:hAnsi="Times New Roman" w:cs="Times New Roman"/>
            <w:sz w:val="20"/>
            <w:szCs w:val="20"/>
          </w:rPr>
          <w:t xml:space="preserve">    </w:t>
        </w:r>
        <w:r w:rsidR="0033117A" w:rsidRPr="0033117A">
          <w:rPr>
            <w:rFonts w:ascii="Times New Roman" w:hAnsi="Times New Roman" w:cs="Times New Roman"/>
            <w:sz w:val="28"/>
            <w:szCs w:val="20"/>
          </w:rPr>
          <w:fldChar w:fldCharType="begin"/>
        </w:r>
        <w:r w:rsidR="0033117A" w:rsidRPr="0033117A">
          <w:rPr>
            <w:rFonts w:ascii="Times New Roman" w:hAnsi="Times New Roman" w:cs="Times New Roman"/>
            <w:sz w:val="28"/>
            <w:szCs w:val="20"/>
          </w:rPr>
          <w:instrText>PAGE   \* MERGEFORMAT</w:instrText>
        </w:r>
        <w:r w:rsidR="0033117A" w:rsidRPr="0033117A">
          <w:rPr>
            <w:rFonts w:ascii="Times New Roman" w:hAnsi="Times New Roman" w:cs="Times New Roman"/>
            <w:sz w:val="28"/>
            <w:szCs w:val="20"/>
          </w:rPr>
          <w:fldChar w:fldCharType="separate"/>
        </w:r>
        <w:r w:rsidR="009E1908">
          <w:rPr>
            <w:rFonts w:ascii="Times New Roman" w:hAnsi="Times New Roman" w:cs="Times New Roman"/>
            <w:noProof/>
            <w:sz w:val="28"/>
            <w:szCs w:val="20"/>
          </w:rPr>
          <w:t>7</w:t>
        </w:r>
        <w:r w:rsidR="0033117A" w:rsidRPr="0033117A">
          <w:rPr>
            <w:rFonts w:ascii="Times New Roman" w:hAnsi="Times New Roman" w:cs="Times New Roman"/>
            <w:sz w:val="2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01A03" w14:textId="77777777" w:rsidR="00985E86" w:rsidRDefault="00985E86" w:rsidP="007929B8">
      <w:pPr>
        <w:spacing w:after="0" w:line="240" w:lineRule="auto"/>
      </w:pPr>
      <w:r>
        <w:separator/>
      </w:r>
    </w:p>
  </w:footnote>
  <w:footnote w:type="continuationSeparator" w:id="0">
    <w:p w14:paraId="19C19CEC" w14:textId="77777777" w:rsidR="00985E86" w:rsidRDefault="00985E86" w:rsidP="00792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0341A"/>
    <w:multiLevelType w:val="hybridMultilevel"/>
    <w:tmpl w:val="41326FCA"/>
    <w:lvl w:ilvl="0" w:tplc="F6B89A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205360A"/>
    <w:multiLevelType w:val="hybridMultilevel"/>
    <w:tmpl w:val="C562BB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416"/>
    <w:rsid w:val="0001764B"/>
    <w:rsid w:val="00040F60"/>
    <w:rsid w:val="000D0154"/>
    <w:rsid w:val="00111A12"/>
    <w:rsid w:val="001C2E64"/>
    <w:rsid w:val="001F1BA4"/>
    <w:rsid w:val="00280EB3"/>
    <w:rsid w:val="002B3835"/>
    <w:rsid w:val="002D64B5"/>
    <w:rsid w:val="002E4450"/>
    <w:rsid w:val="0033117A"/>
    <w:rsid w:val="00363329"/>
    <w:rsid w:val="003D5A4E"/>
    <w:rsid w:val="00414C25"/>
    <w:rsid w:val="00415D5A"/>
    <w:rsid w:val="004311E4"/>
    <w:rsid w:val="00445908"/>
    <w:rsid w:val="0049082B"/>
    <w:rsid w:val="004B1F12"/>
    <w:rsid w:val="004F3032"/>
    <w:rsid w:val="004F6824"/>
    <w:rsid w:val="005003C9"/>
    <w:rsid w:val="00504702"/>
    <w:rsid w:val="00517F4D"/>
    <w:rsid w:val="005347CA"/>
    <w:rsid w:val="00562C49"/>
    <w:rsid w:val="005C4C14"/>
    <w:rsid w:val="00617A2C"/>
    <w:rsid w:val="006473CE"/>
    <w:rsid w:val="006635BD"/>
    <w:rsid w:val="00667142"/>
    <w:rsid w:val="00737FF7"/>
    <w:rsid w:val="007569A8"/>
    <w:rsid w:val="007929B8"/>
    <w:rsid w:val="00794939"/>
    <w:rsid w:val="0079725C"/>
    <w:rsid w:val="008160DD"/>
    <w:rsid w:val="00821B1C"/>
    <w:rsid w:val="008526E8"/>
    <w:rsid w:val="00852DC2"/>
    <w:rsid w:val="008D7C82"/>
    <w:rsid w:val="00937808"/>
    <w:rsid w:val="00942EFC"/>
    <w:rsid w:val="00985E86"/>
    <w:rsid w:val="009E1908"/>
    <w:rsid w:val="00A10C0B"/>
    <w:rsid w:val="00A17272"/>
    <w:rsid w:val="00A869D3"/>
    <w:rsid w:val="00AC5865"/>
    <w:rsid w:val="00B10D59"/>
    <w:rsid w:val="00B11416"/>
    <w:rsid w:val="00B168AB"/>
    <w:rsid w:val="00B2660E"/>
    <w:rsid w:val="00B91135"/>
    <w:rsid w:val="00BB0E63"/>
    <w:rsid w:val="00BF7C69"/>
    <w:rsid w:val="00C07ED4"/>
    <w:rsid w:val="00CF0A64"/>
    <w:rsid w:val="00D00485"/>
    <w:rsid w:val="00D12405"/>
    <w:rsid w:val="00D419E4"/>
    <w:rsid w:val="00D41E94"/>
    <w:rsid w:val="00D65232"/>
    <w:rsid w:val="00E00779"/>
    <w:rsid w:val="00E02E62"/>
    <w:rsid w:val="00EB0591"/>
    <w:rsid w:val="00EB54C2"/>
    <w:rsid w:val="00ED79E7"/>
    <w:rsid w:val="00EE117B"/>
    <w:rsid w:val="00F818AF"/>
    <w:rsid w:val="00FA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18294"/>
  <w15:chartTrackingRefBased/>
  <w15:docId w15:val="{43E38625-BAEA-4CC9-A9DC-CF4427BC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29B8"/>
  </w:style>
  <w:style w:type="paragraph" w:styleId="a5">
    <w:name w:val="footer"/>
    <w:basedOn w:val="a"/>
    <w:link w:val="a6"/>
    <w:uiPriority w:val="99"/>
    <w:unhideWhenUsed/>
    <w:rsid w:val="00792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29B8"/>
  </w:style>
  <w:style w:type="table" w:styleId="a7">
    <w:name w:val="Table Grid"/>
    <w:basedOn w:val="a1"/>
    <w:uiPriority w:val="39"/>
    <w:rsid w:val="00792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047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DSTU</Company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Dymchenko</dc:creator>
  <cp:keywords/>
  <dc:description/>
  <cp:lastModifiedBy>Asus</cp:lastModifiedBy>
  <cp:revision>5</cp:revision>
  <dcterms:created xsi:type="dcterms:W3CDTF">2021-09-14T17:44:00Z</dcterms:created>
  <dcterms:modified xsi:type="dcterms:W3CDTF">2025-06-25T11:18:00Z</dcterms:modified>
</cp:coreProperties>
</file>